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07F24" w14:textId="4DF2BF38" w:rsidR="001466C3" w:rsidRDefault="001466C3" w:rsidP="001466C3">
      <w:pPr>
        <w:widowControl w:val="0"/>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B877E0B" wp14:editId="115C6E47">
            <wp:simplePos x="0" y="0"/>
            <wp:positionH relativeFrom="column">
              <wp:posOffset>-114300</wp:posOffset>
            </wp:positionH>
            <wp:positionV relativeFrom="paragraph">
              <wp:posOffset>-342900</wp:posOffset>
            </wp:positionV>
            <wp:extent cx="1210945" cy="1143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4@3x.png"/>
                    <pic:cNvPicPr/>
                  </pic:nvPicPr>
                  <pic:blipFill>
                    <a:blip r:embed="rId9">
                      <a:extLst>
                        <a:ext uri="{28A0092B-C50C-407E-A947-70E740481C1C}">
                          <a14:useLocalDpi xmlns:a14="http://schemas.microsoft.com/office/drawing/2010/main" val="0"/>
                        </a:ext>
                      </a:extLst>
                    </a:blip>
                    <a:stretch>
                      <a:fillRect/>
                    </a:stretch>
                  </pic:blipFill>
                  <pic:spPr>
                    <a:xfrm>
                      <a:off x="0" y="0"/>
                      <a:ext cx="1210945" cy="1143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w:t>
      </w:r>
      <w:r w:rsidR="00436A9C">
        <w:rPr>
          <w:rFonts w:ascii="Times New Roman" w:hAnsi="Times New Roman" w:cs="Times New Roman"/>
        </w:rPr>
        <w:t>s. J Heintz</w:t>
      </w:r>
    </w:p>
    <w:p w14:paraId="224F3816" w14:textId="5B9DBE7D" w:rsidR="00BD61EB" w:rsidRPr="001466C3" w:rsidRDefault="001466C3" w:rsidP="001466C3">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BD61EB" w:rsidRPr="00BD61EB">
        <w:rPr>
          <w:rFonts w:ascii="Times New Roman" w:hAnsi="Times New Roman" w:cs="Times New Roman"/>
          <w:b/>
          <w:sz w:val="28"/>
          <w:szCs w:val="28"/>
        </w:rPr>
        <w:t>Mathematics 20-3 Course Outline</w:t>
      </w:r>
    </w:p>
    <w:p w14:paraId="3ED1ED47" w14:textId="749EB33D" w:rsidR="00436A9C" w:rsidRPr="00C84B0A" w:rsidRDefault="001466C3" w:rsidP="001466C3">
      <w:pPr>
        <w:widowControl w:val="0"/>
        <w:autoSpaceDE w:val="0"/>
        <w:autoSpaceDN w:val="0"/>
        <w:adjustRightInd w:val="0"/>
        <w:ind w:left="1440" w:firstLine="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00C84B0A">
        <w:rPr>
          <w:rFonts w:ascii="Times New Roman" w:hAnsi="Times New Roman" w:cs="Times New Roman"/>
          <w:b/>
        </w:rPr>
        <w:t>jessica.heintz@lethsd.ab.ca</w:t>
      </w:r>
    </w:p>
    <w:p w14:paraId="5427736A" w14:textId="77777777" w:rsidR="00BD61EB" w:rsidRDefault="00BD61EB" w:rsidP="00BD61EB">
      <w:pPr>
        <w:widowControl w:val="0"/>
        <w:autoSpaceDE w:val="0"/>
        <w:autoSpaceDN w:val="0"/>
        <w:adjustRightInd w:val="0"/>
        <w:rPr>
          <w:rFonts w:ascii="Times New Roman" w:hAnsi="Times New Roman" w:cs="Times New Roman"/>
        </w:rPr>
      </w:pPr>
    </w:p>
    <w:p w14:paraId="61A715C3" w14:textId="77777777" w:rsidR="001466C3" w:rsidRPr="00BD61EB" w:rsidRDefault="001466C3" w:rsidP="00BD61EB">
      <w:pPr>
        <w:widowControl w:val="0"/>
        <w:autoSpaceDE w:val="0"/>
        <w:autoSpaceDN w:val="0"/>
        <w:adjustRightInd w:val="0"/>
        <w:rPr>
          <w:rFonts w:ascii="Times New Roman" w:hAnsi="Times New Roman" w:cs="Times New Roman"/>
        </w:rPr>
      </w:pPr>
    </w:p>
    <w:p w14:paraId="08839808" w14:textId="33CA7A42" w:rsidR="00BD61EB" w:rsidRPr="00BD61EB" w:rsidRDefault="00C84B0A" w:rsidP="001466C3">
      <w:pPr>
        <w:widowControl w:val="0"/>
        <w:autoSpaceDE w:val="0"/>
        <w:autoSpaceDN w:val="0"/>
        <w:adjustRightInd w:val="0"/>
        <w:ind w:left="720" w:firstLine="720"/>
        <w:rPr>
          <w:rFonts w:ascii="Times New Roman" w:hAnsi="Times New Roman" w:cs="Times New Roman"/>
        </w:rPr>
      </w:pPr>
      <w:r w:rsidRPr="00C84B0A">
        <w:rPr>
          <w:rFonts w:ascii="Times New Roman" w:hAnsi="Times New Roman" w:cs="Times New Roman"/>
          <w:b/>
          <w:u w:val="single"/>
        </w:rPr>
        <w:t>Class time:</w:t>
      </w:r>
      <w:r w:rsidRPr="00BD464A">
        <w:rPr>
          <w:rFonts w:ascii="Times New Roman" w:hAnsi="Times New Roman" w:cs="Times New Roman"/>
          <w:b/>
        </w:rPr>
        <w:t xml:space="preserve"> </w:t>
      </w:r>
      <w:r w:rsidR="001466C3">
        <w:rPr>
          <w:rFonts w:ascii="Times New Roman" w:hAnsi="Times New Roman" w:cs="Times New Roman"/>
        </w:rPr>
        <w:t>Period 3</w:t>
      </w:r>
      <w:r w:rsidR="001466C3">
        <w:rPr>
          <w:rFonts w:ascii="Times New Roman" w:hAnsi="Times New Roman" w:cs="Times New Roman"/>
        </w:rPr>
        <w:tab/>
      </w:r>
      <w:r w:rsidR="001466C3">
        <w:rPr>
          <w:rFonts w:ascii="Times New Roman" w:hAnsi="Times New Roman" w:cs="Times New Roman"/>
        </w:rPr>
        <w:tab/>
      </w:r>
      <w:r w:rsidR="001466C3">
        <w:rPr>
          <w:rFonts w:ascii="Times New Roman" w:hAnsi="Times New Roman" w:cs="Times New Roman"/>
        </w:rPr>
        <w:tab/>
      </w:r>
      <w:r w:rsidR="009E3A9F">
        <w:rPr>
          <w:rFonts w:ascii="Times New Roman" w:hAnsi="Times New Roman" w:cs="Times New Roman"/>
        </w:rPr>
        <w:tab/>
      </w:r>
      <w:r w:rsidR="009E3A9F">
        <w:rPr>
          <w:rFonts w:ascii="Times New Roman" w:hAnsi="Times New Roman" w:cs="Times New Roman"/>
        </w:rPr>
        <w:tab/>
      </w:r>
      <w:r w:rsidR="00BD61EB" w:rsidRPr="00C84B0A">
        <w:rPr>
          <w:rFonts w:ascii="Times New Roman" w:hAnsi="Times New Roman" w:cs="Times New Roman"/>
          <w:b/>
          <w:u w:val="single"/>
        </w:rPr>
        <w:t>Room:</w:t>
      </w:r>
      <w:r w:rsidR="00BD61EB" w:rsidRPr="00BD61EB">
        <w:rPr>
          <w:rFonts w:ascii="Times New Roman" w:hAnsi="Times New Roman" w:cs="Times New Roman"/>
        </w:rPr>
        <w:t xml:space="preserve"> </w:t>
      </w:r>
      <w:r>
        <w:rPr>
          <w:rFonts w:ascii="Times New Roman" w:hAnsi="Times New Roman" w:cs="Times New Roman"/>
        </w:rPr>
        <w:t>B211</w:t>
      </w:r>
    </w:p>
    <w:p w14:paraId="3B6C1B4F" w14:textId="77777777" w:rsidR="00BD61EB" w:rsidRPr="00BD61EB" w:rsidRDefault="00BD61EB" w:rsidP="00BD61EB">
      <w:pPr>
        <w:widowControl w:val="0"/>
        <w:autoSpaceDE w:val="0"/>
        <w:autoSpaceDN w:val="0"/>
        <w:adjustRightInd w:val="0"/>
        <w:rPr>
          <w:rFonts w:ascii="Times New Roman" w:hAnsi="Times New Roman" w:cs="Times New Roman"/>
        </w:rPr>
      </w:pPr>
    </w:p>
    <w:p w14:paraId="3D608C94" w14:textId="77777777" w:rsidR="00BD61EB" w:rsidRPr="0035499B" w:rsidRDefault="00BD61EB" w:rsidP="00BD61EB">
      <w:pPr>
        <w:widowControl w:val="0"/>
        <w:autoSpaceDE w:val="0"/>
        <w:autoSpaceDN w:val="0"/>
        <w:adjustRightInd w:val="0"/>
        <w:rPr>
          <w:rFonts w:ascii="Times New Roman" w:hAnsi="Times New Roman" w:cs="Times New Roman"/>
          <w:sz w:val="22"/>
          <w:szCs w:val="22"/>
        </w:rPr>
      </w:pPr>
      <w:r w:rsidRPr="00BD61EB">
        <w:rPr>
          <w:rFonts w:ascii="Times New Roman" w:hAnsi="Times New Roman" w:cs="Times New Roman"/>
          <w:b/>
          <w:u w:val="single"/>
        </w:rPr>
        <w:t>Textbook:</w:t>
      </w:r>
      <w:r w:rsidRPr="00BD61EB">
        <w:rPr>
          <w:rFonts w:ascii="Times New Roman" w:hAnsi="Times New Roman" w:cs="Times New Roman"/>
        </w:rPr>
        <w:t xml:space="preserve"> </w:t>
      </w:r>
      <w:r>
        <w:rPr>
          <w:rFonts w:ascii="Times New Roman" w:hAnsi="Times New Roman" w:cs="Times New Roman"/>
        </w:rPr>
        <w:t xml:space="preserve"> </w:t>
      </w:r>
      <w:r w:rsidRPr="00A70DF6">
        <w:rPr>
          <w:rFonts w:ascii="Times New Roman" w:hAnsi="Times New Roman" w:cs="Times New Roman"/>
        </w:rPr>
        <w:t xml:space="preserve">MathWorks 11 Workbook </w:t>
      </w:r>
      <w:r w:rsidRPr="00A70DF6">
        <w:rPr>
          <w:rFonts w:ascii="Times New Roman" w:hAnsi="Times New Roman" w:cs="Times New Roman"/>
          <w:i/>
        </w:rPr>
        <w:t>(will be provided)</w:t>
      </w:r>
      <w:r w:rsidRPr="0035499B">
        <w:rPr>
          <w:rFonts w:ascii="Times New Roman" w:hAnsi="Times New Roman" w:cs="Times New Roman"/>
          <w:sz w:val="22"/>
          <w:szCs w:val="22"/>
        </w:rPr>
        <w:t xml:space="preserve"> </w:t>
      </w:r>
    </w:p>
    <w:p w14:paraId="3BFDCC4D" w14:textId="77777777" w:rsidR="00BD61EB" w:rsidRDefault="00BD61EB" w:rsidP="00BD61EB">
      <w:pPr>
        <w:widowControl w:val="0"/>
        <w:autoSpaceDE w:val="0"/>
        <w:autoSpaceDN w:val="0"/>
        <w:adjustRightInd w:val="0"/>
        <w:rPr>
          <w:rFonts w:ascii="Times New Roman" w:hAnsi="Times New Roman" w:cs="Times New Roman"/>
        </w:rPr>
      </w:pPr>
    </w:p>
    <w:p w14:paraId="12938B34" w14:textId="77777777" w:rsidR="00BD61EB" w:rsidRPr="00BD61EB" w:rsidRDefault="00BD61EB" w:rsidP="00BD61EB">
      <w:pPr>
        <w:widowControl w:val="0"/>
        <w:autoSpaceDE w:val="0"/>
        <w:autoSpaceDN w:val="0"/>
        <w:adjustRightInd w:val="0"/>
        <w:rPr>
          <w:rFonts w:ascii="Times New Roman" w:hAnsi="Times New Roman" w:cs="Times New Roman"/>
          <w:u w:val="single"/>
        </w:rPr>
      </w:pPr>
      <w:r w:rsidRPr="00BD61EB">
        <w:rPr>
          <w:rFonts w:ascii="Times New Roman" w:hAnsi="Times New Roman" w:cs="Times New Roman"/>
          <w:b/>
          <w:u w:val="single"/>
        </w:rPr>
        <w:t>Required Materials/Resources</w:t>
      </w:r>
      <w:r w:rsidRPr="00BD61EB">
        <w:rPr>
          <w:rFonts w:ascii="Times New Roman" w:hAnsi="Times New Roman" w:cs="Times New Roman"/>
          <w:u w:val="single"/>
        </w:rPr>
        <w:t xml:space="preserve">: </w:t>
      </w:r>
    </w:p>
    <w:p w14:paraId="41500C94" w14:textId="77777777" w:rsidR="00BD61EB" w:rsidRDefault="00BD61EB" w:rsidP="00BD61E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In addition to a notebook or loose-leaf paper in a binder for keeping notes, you will need to provide the following for the duration of the semester: </w:t>
      </w:r>
    </w:p>
    <w:p w14:paraId="36FF5691" w14:textId="77777777" w:rsidR="00BD61EB" w:rsidRPr="00BD61EB" w:rsidRDefault="00BD61EB" w:rsidP="00BD61EB">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Ruler, </w:t>
      </w:r>
      <w:r w:rsidR="007B1669">
        <w:rPr>
          <w:rFonts w:ascii="Times New Roman" w:hAnsi="Times New Roman" w:cs="Times New Roman"/>
          <w:sz w:val="22"/>
          <w:szCs w:val="22"/>
        </w:rPr>
        <w:t xml:space="preserve">protractor, </w:t>
      </w:r>
      <w:r>
        <w:rPr>
          <w:rFonts w:ascii="Times New Roman" w:hAnsi="Times New Roman" w:cs="Times New Roman"/>
          <w:sz w:val="22"/>
          <w:szCs w:val="22"/>
        </w:rPr>
        <w:t>graph paper, pencils and eraser</w:t>
      </w:r>
    </w:p>
    <w:p w14:paraId="337B601B" w14:textId="165FF9DE" w:rsidR="00F73CAE" w:rsidRPr="002346F4" w:rsidRDefault="00BD61EB" w:rsidP="002346F4">
      <w:pPr>
        <w:pStyle w:val="ListParagraph"/>
        <w:widowControl w:val="0"/>
        <w:numPr>
          <w:ilvl w:val="0"/>
          <w:numId w:val="1"/>
        </w:numPr>
        <w:autoSpaceDE w:val="0"/>
        <w:autoSpaceDN w:val="0"/>
        <w:adjustRightInd w:val="0"/>
        <w:rPr>
          <w:rFonts w:ascii="Times New Roman" w:hAnsi="Times New Roman" w:cs="Times New Roman"/>
          <w:b/>
          <w:sz w:val="22"/>
          <w:szCs w:val="22"/>
        </w:rPr>
      </w:pPr>
      <w:r w:rsidRPr="00BD61EB">
        <w:rPr>
          <w:rFonts w:ascii="Times New Roman" w:hAnsi="Times New Roman" w:cs="Times New Roman"/>
          <w:b/>
          <w:sz w:val="22"/>
          <w:szCs w:val="22"/>
          <w:u w:val="single"/>
        </w:rPr>
        <w:t>Scientific calculator</w:t>
      </w:r>
      <w:r>
        <w:rPr>
          <w:rFonts w:ascii="Times New Roman" w:hAnsi="Times New Roman" w:cs="Times New Roman"/>
          <w:b/>
          <w:sz w:val="22"/>
          <w:szCs w:val="22"/>
        </w:rPr>
        <w:t xml:space="preserve"> </w:t>
      </w:r>
      <w:r>
        <w:rPr>
          <w:rFonts w:ascii="Times New Roman" w:hAnsi="Times New Roman" w:cs="Times New Roman"/>
          <w:sz w:val="22"/>
          <w:szCs w:val="22"/>
        </w:rPr>
        <w:t>or graphing calculato</w:t>
      </w:r>
      <w:r w:rsidR="002346F4">
        <w:rPr>
          <w:rFonts w:ascii="Times New Roman" w:hAnsi="Times New Roman" w:cs="Times New Roman"/>
          <w:sz w:val="22"/>
          <w:szCs w:val="22"/>
        </w:rPr>
        <w:t xml:space="preserve">r </w:t>
      </w:r>
    </w:p>
    <w:p w14:paraId="4A5B5E01" w14:textId="30EDC534" w:rsidR="002346F4" w:rsidRDefault="00BA1AFD" w:rsidP="0035499B">
      <w:pPr>
        <w:numPr>
          <w:ilvl w:val="0"/>
          <w:numId w:val="1"/>
        </w:numPr>
        <w:textAlignment w:val="baseline"/>
        <w:rPr>
          <w:rFonts w:ascii="Times New Roman" w:hAnsi="Times New Roman"/>
          <w:sz w:val="22"/>
          <w:szCs w:val="22"/>
        </w:rPr>
      </w:pPr>
      <w:r w:rsidRPr="00225260">
        <w:rPr>
          <w:rFonts w:ascii="Times New Roman" w:hAnsi="Times New Roman" w:cs="Times New Roman"/>
          <w:sz w:val="22"/>
          <w:szCs w:val="22"/>
        </w:rPr>
        <w:t xml:space="preserve">The use of electronic devices </w:t>
      </w:r>
      <w:r>
        <w:rPr>
          <w:rFonts w:ascii="Times New Roman" w:hAnsi="Times New Roman" w:cs="Times New Roman"/>
          <w:sz w:val="22"/>
          <w:szCs w:val="22"/>
        </w:rPr>
        <w:t xml:space="preserve">such as </w:t>
      </w:r>
      <w:r>
        <w:rPr>
          <w:rFonts w:ascii="Times New Roman" w:hAnsi="Times New Roman"/>
          <w:sz w:val="22"/>
          <w:szCs w:val="22"/>
        </w:rPr>
        <w:t>c</w:t>
      </w:r>
      <w:r w:rsidRPr="00850F15">
        <w:rPr>
          <w:rFonts w:ascii="Times New Roman" w:hAnsi="Times New Roman"/>
          <w:sz w:val="22"/>
          <w:szCs w:val="22"/>
        </w:rPr>
        <w:t xml:space="preserve">ell phones, iPods, and other electronic devices </w:t>
      </w:r>
      <w:r w:rsidR="00603378">
        <w:rPr>
          <w:rFonts w:ascii="Times New Roman" w:hAnsi="Times New Roman"/>
          <w:sz w:val="22"/>
          <w:szCs w:val="22"/>
        </w:rPr>
        <w:t>should not be used as calculators inside the classroom</w:t>
      </w:r>
      <w:r w:rsidRPr="00850F15">
        <w:rPr>
          <w:rFonts w:ascii="Times New Roman" w:hAnsi="Times New Roman"/>
          <w:sz w:val="22"/>
          <w:szCs w:val="22"/>
        </w:rPr>
        <w:t xml:space="preserve">. </w:t>
      </w:r>
    </w:p>
    <w:p w14:paraId="3CDAB1D4" w14:textId="77777777" w:rsidR="0035499B" w:rsidRPr="0035499B" w:rsidRDefault="0035499B" w:rsidP="0035499B">
      <w:pPr>
        <w:ind w:left="720"/>
        <w:textAlignment w:val="baseline"/>
        <w:rPr>
          <w:rFonts w:ascii="Times New Roman" w:hAnsi="Times New Roman"/>
          <w:sz w:val="22"/>
          <w:szCs w:val="22"/>
        </w:rPr>
      </w:pPr>
    </w:p>
    <w:p w14:paraId="2E32278D" w14:textId="692AF383" w:rsidR="002346F4" w:rsidRPr="000F7711" w:rsidRDefault="002346F4" w:rsidP="00BD61EB">
      <w:pPr>
        <w:widowControl w:val="0"/>
        <w:pBdr>
          <w:bottom w:val="single" w:sz="12" w:space="1" w:color="auto"/>
        </w:pBdr>
        <w:autoSpaceDE w:val="0"/>
        <w:autoSpaceDN w:val="0"/>
        <w:adjustRightInd w:val="0"/>
        <w:rPr>
          <w:rFonts w:ascii="Times New Roman" w:hAnsi="Times New Roman" w:cs="Times New Roman"/>
        </w:rPr>
      </w:pPr>
      <w:r w:rsidRPr="002346F4">
        <w:rPr>
          <w:rFonts w:ascii="Times New Roman" w:hAnsi="Times New Roman" w:cs="Times New Roman"/>
          <w:b/>
          <w:u w:val="single"/>
        </w:rPr>
        <w:t>Pre-requisite:</w:t>
      </w:r>
      <w:r w:rsidRPr="000F7711">
        <w:rPr>
          <w:rFonts w:ascii="Times New Roman" w:hAnsi="Times New Roman" w:cs="Times New Roman"/>
          <w:b/>
        </w:rPr>
        <w:t xml:space="preserve"> </w:t>
      </w:r>
      <w:r w:rsidR="000F7711" w:rsidRPr="007155C9">
        <w:rPr>
          <w:rFonts w:ascii="Times New Roman" w:hAnsi="Times New Roman" w:cs="Times New Roman"/>
          <w:sz w:val="22"/>
          <w:szCs w:val="22"/>
        </w:rPr>
        <w:t xml:space="preserve">50% or higher in </w:t>
      </w:r>
      <w:r w:rsidR="00D7073A" w:rsidRPr="007155C9">
        <w:rPr>
          <w:rFonts w:ascii="Times New Roman" w:hAnsi="Times New Roman" w:cs="Times New Roman"/>
          <w:sz w:val="22"/>
          <w:szCs w:val="22"/>
        </w:rPr>
        <w:t>either 10-3 Math or 10C Math</w:t>
      </w:r>
      <w:r w:rsidR="000F7711">
        <w:rPr>
          <w:rFonts w:ascii="Times New Roman" w:hAnsi="Times New Roman" w:cs="Times New Roman"/>
        </w:rPr>
        <w:t xml:space="preserve"> </w:t>
      </w:r>
    </w:p>
    <w:p w14:paraId="58DEAB57" w14:textId="77777777" w:rsidR="002346F4" w:rsidRPr="002346F4" w:rsidRDefault="002346F4" w:rsidP="00BD61EB">
      <w:pPr>
        <w:widowControl w:val="0"/>
        <w:pBdr>
          <w:bottom w:val="single" w:sz="12" w:space="1" w:color="auto"/>
        </w:pBdr>
        <w:autoSpaceDE w:val="0"/>
        <w:autoSpaceDN w:val="0"/>
        <w:adjustRightInd w:val="0"/>
        <w:rPr>
          <w:rFonts w:ascii="Times New Roman" w:hAnsi="Times New Roman" w:cs="Times New Roman"/>
          <w:b/>
          <w:sz w:val="22"/>
          <w:szCs w:val="22"/>
          <w:highlight w:val="yellow"/>
          <w:u w:val="single"/>
        </w:rPr>
      </w:pPr>
    </w:p>
    <w:p w14:paraId="4D0B2C3A" w14:textId="77777777" w:rsidR="00CF15F5" w:rsidRDefault="00CF15F5" w:rsidP="00BD61EB">
      <w:pPr>
        <w:widowControl w:val="0"/>
        <w:autoSpaceDE w:val="0"/>
        <w:autoSpaceDN w:val="0"/>
        <w:adjustRightInd w:val="0"/>
        <w:rPr>
          <w:rFonts w:ascii="Times New Roman" w:hAnsi="Times New Roman" w:cs="Times New Roman"/>
          <w:b/>
          <w:u w:val="single"/>
        </w:rPr>
      </w:pPr>
    </w:p>
    <w:p w14:paraId="18B0D19A" w14:textId="77777777" w:rsidR="00BD61EB" w:rsidRPr="0091289D" w:rsidRDefault="00BD61EB" w:rsidP="00BD61EB">
      <w:pPr>
        <w:widowControl w:val="0"/>
        <w:autoSpaceDE w:val="0"/>
        <w:autoSpaceDN w:val="0"/>
        <w:adjustRightInd w:val="0"/>
        <w:rPr>
          <w:rFonts w:ascii="Times New Roman" w:hAnsi="Times New Roman" w:cs="Times New Roman"/>
          <w:b/>
          <w:u w:val="single"/>
        </w:rPr>
      </w:pPr>
      <w:r w:rsidRPr="0091289D">
        <w:rPr>
          <w:rFonts w:ascii="Times New Roman" w:hAnsi="Times New Roman" w:cs="Times New Roman"/>
          <w:b/>
          <w:u w:val="single"/>
        </w:rPr>
        <w:t>COURSE DESCRIPTION:</w:t>
      </w:r>
    </w:p>
    <w:p w14:paraId="1475CC8E" w14:textId="77777777" w:rsidR="00F5432C" w:rsidRDefault="00F5432C" w:rsidP="00BD61EB">
      <w:pPr>
        <w:widowControl w:val="0"/>
        <w:autoSpaceDE w:val="0"/>
        <w:autoSpaceDN w:val="0"/>
        <w:adjustRightInd w:val="0"/>
        <w:rPr>
          <w:rFonts w:ascii="Times New Roman" w:hAnsi="Times New Roman" w:cs="Times New Roman"/>
          <w:sz w:val="22"/>
          <w:szCs w:val="22"/>
        </w:rPr>
      </w:pPr>
    </w:p>
    <w:p w14:paraId="7BF262BC" w14:textId="570B1C1F" w:rsidR="00F5432C" w:rsidRDefault="00B77FEC" w:rsidP="007155C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to Math 20-3! The teaching approach is that the focus of student learning is to develop a deeper unde</w:t>
      </w:r>
      <w:r w:rsidR="00F5432C">
        <w:rPr>
          <w:rFonts w:ascii="Times New Roman" w:hAnsi="Times New Roman" w:cs="Times New Roman"/>
          <w:sz w:val="22"/>
          <w:szCs w:val="22"/>
        </w:rPr>
        <w:t>rstanding of mathematics and it</w:t>
      </w:r>
      <w:r>
        <w:rPr>
          <w:rFonts w:ascii="Times New Roman" w:hAnsi="Times New Roman" w:cs="Times New Roman"/>
          <w:sz w:val="22"/>
          <w:szCs w:val="22"/>
        </w:rPr>
        <w:t xml:space="preserve">s connection to student lives, careers, and interests. For that reason, the </w:t>
      </w:r>
      <w:r w:rsidR="00F5432C">
        <w:rPr>
          <w:rFonts w:ascii="Times New Roman" w:hAnsi="Times New Roman" w:cs="Times New Roman"/>
          <w:sz w:val="22"/>
          <w:szCs w:val="22"/>
        </w:rPr>
        <w:t xml:space="preserve">instructional design is based on the premise that students can, and will, take responsibility in being an active and thoughtful learner. </w:t>
      </w:r>
      <w:r w:rsidR="00F5432C" w:rsidRPr="00F5432C">
        <w:rPr>
          <w:rFonts w:ascii="Times New Roman" w:hAnsi="Times New Roman" w:cs="Times New Roman"/>
          <w:sz w:val="22"/>
          <w:szCs w:val="22"/>
        </w:rPr>
        <w:t>Alberta Education has reduced the total number</w:t>
      </w:r>
      <w:r w:rsidR="00F5432C">
        <w:rPr>
          <w:rFonts w:ascii="Times New Roman" w:hAnsi="Times New Roman" w:cs="Times New Roman"/>
          <w:sz w:val="22"/>
          <w:szCs w:val="22"/>
        </w:rPr>
        <w:t xml:space="preserve"> of curriculum outcomes but the </w:t>
      </w:r>
      <w:r w:rsidR="00F5432C" w:rsidRPr="00F5432C">
        <w:rPr>
          <w:rFonts w:ascii="Times New Roman" w:hAnsi="Times New Roman" w:cs="Times New Roman"/>
          <w:sz w:val="22"/>
          <w:szCs w:val="22"/>
        </w:rPr>
        <w:t>outcomes that are in the Program of Studies are covered in greater depth with a variety of</w:t>
      </w:r>
      <w:r w:rsidR="00F5432C">
        <w:rPr>
          <w:rFonts w:ascii="Times New Roman" w:hAnsi="Times New Roman" w:cs="Times New Roman"/>
          <w:sz w:val="22"/>
          <w:szCs w:val="22"/>
        </w:rPr>
        <w:t xml:space="preserve"> </w:t>
      </w:r>
      <w:r w:rsidR="00F5432C" w:rsidRPr="00F5432C">
        <w:rPr>
          <w:rFonts w:ascii="Times New Roman" w:hAnsi="Times New Roman" w:cs="Times New Roman"/>
          <w:sz w:val="22"/>
          <w:szCs w:val="22"/>
        </w:rPr>
        <w:t>methods. There is to be a balance among mental mathematics and estimation, paper and pencil</w:t>
      </w:r>
      <w:r w:rsidR="00F5432C">
        <w:rPr>
          <w:rFonts w:ascii="Times New Roman" w:hAnsi="Times New Roman" w:cs="Times New Roman"/>
          <w:sz w:val="22"/>
          <w:szCs w:val="22"/>
        </w:rPr>
        <w:t xml:space="preserve"> exercises. As well there will be a balance between the </w:t>
      </w:r>
      <w:r w:rsidR="00F5432C" w:rsidRPr="00F5432C">
        <w:rPr>
          <w:rFonts w:ascii="Times New Roman" w:hAnsi="Times New Roman" w:cs="Times New Roman"/>
          <w:sz w:val="22"/>
          <w:szCs w:val="22"/>
        </w:rPr>
        <w:t>use of technology, including calculators and computers. Concepts should</w:t>
      </w:r>
      <w:bookmarkStart w:id="0" w:name="_GoBack"/>
      <w:bookmarkEnd w:id="0"/>
      <w:r w:rsidR="00F5432C" w:rsidRPr="00F5432C">
        <w:rPr>
          <w:rFonts w:ascii="Times New Roman" w:hAnsi="Times New Roman" w:cs="Times New Roman"/>
          <w:sz w:val="22"/>
          <w:szCs w:val="22"/>
        </w:rPr>
        <w:t xml:space="preserve"> be</w:t>
      </w:r>
      <w:r w:rsidR="00F5432C">
        <w:rPr>
          <w:rFonts w:ascii="Times New Roman" w:hAnsi="Times New Roman" w:cs="Times New Roman"/>
          <w:sz w:val="22"/>
          <w:szCs w:val="22"/>
        </w:rPr>
        <w:t xml:space="preserve"> </w:t>
      </w:r>
      <w:r w:rsidR="00F5432C" w:rsidRPr="00F5432C">
        <w:rPr>
          <w:rFonts w:ascii="Times New Roman" w:hAnsi="Times New Roman" w:cs="Times New Roman"/>
          <w:sz w:val="22"/>
          <w:szCs w:val="22"/>
        </w:rPr>
        <w:t>introduced using manipulatives and be developed concretely, pictorially and symbolically.</w:t>
      </w:r>
    </w:p>
    <w:p w14:paraId="120616F1" w14:textId="77777777" w:rsidR="00CF15F5" w:rsidRDefault="00CF15F5" w:rsidP="00F5432C">
      <w:pPr>
        <w:widowControl w:val="0"/>
        <w:autoSpaceDE w:val="0"/>
        <w:autoSpaceDN w:val="0"/>
        <w:adjustRightInd w:val="0"/>
        <w:rPr>
          <w:rFonts w:ascii="Times New Roman" w:hAnsi="Times New Roman" w:cs="Times New Roman"/>
          <w:sz w:val="22"/>
          <w:szCs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54"/>
        <w:gridCol w:w="1256"/>
      </w:tblGrid>
      <w:tr w:rsidR="0052468C" w14:paraId="0704BED0" w14:textId="77777777" w:rsidTr="003D706A">
        <w:tc>
          <w:tcPr>
            <w:tcW w:w="4854" w:type="dxa"/>
          </w:tcPr>
          <w:p w14:paraId="61868B03" w14:textId="77777777" w:rsidR="0052468C" w:rsidRPr="00DB58D9" w:rsidRDefault="0052468C" w:rsidP="003D706A">
            <w:pPr>
              <w:autoSpaceDE w:val="0"/>
              <w:autoSpaceDN w:val="0"/>
              <w:adjustRightInd w:val="0"/>
              <w:jc w:val="center"/>
              <w:rPr>
                <w:b/>
              </w:rPr>
            </w:pPr>
            <w:r w:rsidRPr="00DB58D9">
              <w:rPr>
                <w:b/>
              </w:rPr>
              <w:t>Topic</w:t>
            </w:r>
          </w:p>
        </w:tc>
        <w:tc>
          <w:tcPr>
            <w:tcW w:w="1230" w:type="dxa"/>
          </w:tcPr>
          <w:p w14:paraId="018FDC58" w14:textId="77777777" w:rsidR="0052468C" w:rsidRPr="00DB58D9" w:rsidRDefault="0052468C" w:rsidP="003D706A">
            <w:pPr>
              <w:autoSpaceDE w:val="0"/>
              <w:autoSpaceDN w:val="0"/>
              <w:adjustRightInd w:val="0"/>
              <w:jc w:val="center"/>
              <w:rPr>
                <w:b/>
              </w:rPr>
            </w:pPr>
            <w:r w:rsidRPr="00DB58D9">
              <w:rPr>
                <w:b/>
              </w:rPr>
              <w:t>Weighting</w:t>
            </w:r>
          </w:p>
        </w:tc>
      </w:tr>
      <w:tr w:rsidR="0052468C" w14:paraId="33D80800" w14:textId="77777777" w:rsidTr="003D706A">
        <w:tc>
          <w:tcPr>
            <w:tcW w:w="4854" w:type="dxa"/>
          </w:tcPr>
          <w:p w14:paraId="5C18F6CC" w14:textId="77777777" w:rsidR="0052468C" w:rsidRPr="0052468C" w:rsidRDefault="0052468C" w:rsidP="003D706A">
            <w:pPr>
              <w:autoSpaceDE w:val="0"/>
              <w:autoSpaceDN w:val="0"/>
              <w:adjustRightInd w:val="0"/>
              <w:rPr>
                <w:rFonts w:ascii="Times New Roman" w:hAnsi="Times New Roman" w:cs="Times New Roman"/>
              </w:rPr>
            </w:pPr>
            <w:r w:rsidRPr="0052468C">
              <w:rPr>
                <w:rFonts w:ascii="Times New Roman" w:hAnsi="Times New Roman" w:cs="Times New Roman"/>
              </w:rPr>
              <w:t>Slope and Rate of Change</w:t>
            </w:r>
          </w:p>
        </w:tc>
        <w:tc>
          <w:tcPr>
            <w:tcW w:w="1230" w:type="dxa"/>
          </w:tcPr>
          <w:p w14:paraId="44C0CF28" w14:textId="77777777" w:rsidR="0052468C" w:rsidRPr="0052468C" w:rsidRDefault="0052468C" w:rsidP="003D706A">
            <w:pPr>
              <w:autoSpaceDE w:val="0"/>
              <w:autoSpaceDN w:val="0"/>
              <w:adjustRightInd w:val="0"/>
              <w:jc w:val="center"/>
              <w:rPr>
                <w:rFonts w:ascii="Times New Roman" w:hAnsi="Times New Roman" w:cs="Times New Roman"/>
              </w:rPr>
            </w:pPr>
            <w:r w:rsidRPr="0052468C">
              <w:rPr>
                <w:rFonts w:ascii="Times New Roman" w:hAnsi="Times New Roman" w:cs="Times New Roman"/>
              </w:rPr>
              <w:t>15%</w:t>
            </w:r>
          </w:p>
        </w:tc>
      </w:tr>
      <w:tr w:rsidR="0052468C" w14:paraId="612A9355" w14:textId="77777777" w:rsidTr="003D706A">
        <w:tc>
          <w:tcPr>
            <w:tcW w:w="4854" w:type="dxa"/>
          </w:tcPr>
          <w:p w14:paraId="01B7B302" w14:textId="77777777" w:rsidR="0052468C" w:rsidRPr="0052468C" w:rsidRDefault="0052468C" w:rsidP="003D706A">
            <w:pPr>
              <w:autoSpaceDE w:val="0"/>
              <w:autoSpaceDN w:val="0"/>
              <w:adjustRightInd w:val="0"/>
              <w:rPr>
                <w:rFonts w:ascii="Times New Roman" w:hAnsi="Times New Roman" w:cs="Times New Roman"/>
              </w:rPr>
            </w:pPr>
            <w:r w:rsidRPr="0052468C">
              <w:rPr>
                <w:rFonts w:ascii="Times New Roman" w:hAnsi="Times New Roman" w:cs="Times New Roman"/>
              </w:rPr>
              <w:t>Graphical Representations</w:t>
            </w:r>
          </w:p>
        </w:tc>
        <w:tc>
          <w:tcPr>
            <w:tcW w:w="1230" w:type="dxa"/>
          </w:tcPr>
          <w:p w14:paraId="7F5B0061" w14:textId="77777777" w:rsidR="0052468C" w:rsidRPr="0052468C" w:rsidRDefault="0052468C" w:rsidP="003D706A">
            <w:pPr>
              <w:autoSpaceDE w:val="0"/>
              <w:autoSpaceDN w:val="0"/>
              <w:adjustRightInd w:val="0"/>
              <w:jc w:val="center"/>
              <w:rPr>
                <w:rFonts w:ascii="Times New Roman" w:hAnsi="Times New Roman" w:cs="Times New Roman"/>
              </w:rPr>
            </w:pPr>
            <w:r w:rsidRPr="0052468C">
              <w:rPr>
                <w:rFonts w:ascii="Times New Roman" w:hAnsi="Times New Roman" w:cs="Times New Roman"/>
              </w:rPr>
              <w:t>10%</w:t>
            </w:r>
          </w:p>
        </w:tc>
      </w:tr>
      <w:tr w:rsidR="0052468C" w14:paraId="7D4F8A01" w14:textId="77777777" w:rsidTr="003D706A">
        <w:tc>
          <w:tcPr>
            <w:tcW w:w="4854" w:type="dxa"/>
          </w:tcPr>
          <w:p w14:paraId="39630BA8" w14:textId="77777777" w:rsidR="0052468C" w:rsidRPr="0052468C" w:rsidRDefault="0052468C" w:rsidP="003D706A">
            <w:pPr>
              <w:rPr>
                <w:rFonts w:ascii="Times New Roman" w:hAnsi="Times New Roman" w:cs="Times New Roman"/>
              </w:rPr>
            </w:pPr>
            <w:r w:rsidRPr="0052468C">
              <w:rPr>
                <w:rFonts w:ascii="Times New Roman" w:hAnsi="Times New Roman" w:cs="Times New Roman"/>
              </w:rPr>
              <w:t>Surface Area, Volume, and Capacity</w:t>
            </w:r>
          </w:p>
        </w:tc>
        <w:tc>
          <w:tcPr>
            <w:tcW w:w="1230" w:type="dxa"/>
          </w:tcPr>
          <w:p w14:paraId="27C2F576" w14:textId="77777777" w:rsidR="0052468C" w:rsidRPr="0052468C" w:rsidRDefault="0052468C" w:rsidP="003D706A">
            <w:pPr>
              <w:jc w:val="center"/>
              <w:rPr>
                <w:rFonts w:ascii="Times New Roman" w:hAnsi="Times New Roman" w:cs="Times New Roman"/>
              </w:rPr>
            </w:pPr>
            <w:r w:rsidRPr="0052468C">
              <w:rPr>
                <w:rFonts w:ascii="Times New Roman" w:hAnsi="Times New Roman" w:cs="Times New Roman"/>
              </w:rPr>
              <w:t>15%</w:t>
            </w:r>
          </w:p>
        </w:tc>
      </w:tr>
      <w:tr w:rsidR="0052468C" w14:paraId="75B654C2" w14:textId="77777777" w:rsidTr="003D706A">
        <w:tc>
          <w:tcPr>
            <w:tcW w:w="4854" w:type="dxa"/>
          </w:tcPr>
          <w:p w14:paraId="6F6E35E8" w14:textId="77777777" w:rsidR="0052468C" w:rsidRPr="0052468C" w:rsidRDefault="0052468C" w:rsidP="003D706A">
            <w:pPr>
              <w:rPr>
                <w:rFonts w:ascii="Times New Roman" w:hAnsi="Times New Roman" w:cs="Times New Roman"/>
              </w:rPr>
            </w:pPr>
            <w:r w:rsidRPr="0052468C">
              <w:rPr>
                <w:rFonts w:ascii="Times New Roman" w:hAnsi="Times New Roman" w:cs="Times New Roman"/>
              </w:rPr>
              <w:t>Trigonometry of Right Triangles</w:t>
            </w:r>
          </w:p>
        </w:tc>
        <w:tc>
          <w:tcPr>
            <w:tcW w:w="1230" w:type="dxa"/>
          </w:tcPr>
          <w:p w14:paraId="7216F4B2" w14:textId="77777777" w:rsidR="0052468C" w:rsidRPr="0052468C" w:rsidRDefault="0052468C" w:rsidP="003D706A">
            <w:pPr>
              <w:jc w:val="center"/>
              <w:rPr>
                <w:rFonts w:ascii="Times New Roman" w:hAnsi="Times New Roman" w:cs="Times New Roman"/>
              </w:rPr>
            </w:pPr>
            <w:r w:rsidRPr="0052468C">
              <w:rPr>
                <w:rFonts w:ascii="Times New Roman" w:hAnsi="Times New Roman" w:cs="Times New Roman"/>
              </w:rPr>
              <w:t>15%</w:t>
            </w:r>
          </w:p>
        </w:tc>
      </w:tr>
      <w:tr w:rsidR="0052468C" w14:paraId="3AADD451" w14:textId="77777777" w:rsidTr="003D706A">
        <w:tc>
          <w:tcPr>
            <w:tcW w:w="4854" w:type="dxa"/>
          </w:tcPr>
          <w:p w14:paraId="6EDE9FAB" w14:textId="77777777" w:rsidR="0052468C" w:rsidRPr="0052468C" w:rsidRDefault="0052468C" w:rsidP="003D706A">
            <w:pPr>
              <w:rPr>
                <w:rFonts w:ascii="Times New Roman" w:hAnsi="Times New Roman" w:cs="Times New Roman"/>
              </w:rPr>
            </w:pPr>
            <w:r w:rsidRPr="0052468C">
              <w:rPr>
                <w:rFonts w:ascii="Times New Roman" w:hAnsi="Times New Roman" w:cs="Times New Roman"/>
              </w:rPr>
              <w:t>Scale Representations</w:t>
            </w:r>
          </w:p>
        </w:tc>
        <w:tc>
          <w:tcPr>
            <w:tcW w:w="1230" w:type="dxa"/>
          </w:tcPr>
          <w:p w14:paraId="6DA05370" w14:textId="77777777" w:rsidR="0052468C" w:rsidRPr="0052468C" w:rsidRDefault="0052468C" w:rsidP="003D706A">
            <w:pPr>
              <w:jc w:val="center"/>
              <w:rPr>
                <w:rFonts w:ascii="Times New Roman" w:hAnsi="Times New Roman" w:cs="Times New Roman"/>
              </w:rPr>
            </w:pPr>
            <w:r w:rsidRPr="0052468C">
              <w:rPr>
                <w:rFonts w:ascii="Times New Roman" w:hAnsi="Times New Roman" w:cs="Times New Roman"/>
              </w:rPr>
              <w:t>15%</w:t>
            </w:r>
          </w:p>
        </w:tc>
      </w:tr>
      <w:tr w:rsidR="0052468C" w14:paraId="787C2A53" w14:textId="77777777" w:rsidTr="003D706A">
        <w:tc>
          <w:tcPr>
            <w:tcW w:w="4854" w:type="dxa"/>
          </w:tcPr>
          <w:p w14:paraId="39B6FF2B" w14:textId="77777777" w:rsidR="0052468C" w:rsidRPr="0052468C" w:rsidRDefault="0052468C" w:rsidP="003D706A">
            <w:pPr>
              <w:rPr>
                <w:rFonts w:ascii="Times New Roman" w:hAnsi="Times New Roman" w:cs="Times New Roman"/>
              </w:rPr>
            </w:pPr>
            <w:r w:rsidRPr="0052468C">
              <w:rPr>
                <w:rFonts w:ascii="Times New Roman" w:hAnsi="Times New Roman" w:cs="Times New Roman"/>
              </w:rPr>
              <w:t>Financial Services</w:t>
            </w:r>
          </w:p>
        </w:tc>
        <w:tc>
          <w:tcPr>
            <w:tcW w:w="1230" w:type="dxa"/>
          </w:tcPr>
          <w:p w14:paraId="3C67E2FF" w14:textId="77777777" w:rsidR="0052468C" w:rsidRPr="0052468C" w:rsidRDefault="0052468C" w:rsidP="003D706A">
            <w:pPr>
              <w:jc w:val="center"/>
              <w:rPr>
                <w:rFonts w:ascii="Times New Roman" w:hAnsi="Times New Roman" w:cs="Times New Roman"/>
              </w:rPr>
            </w:pPr>
            <w:r w:rsidRPr="0052468C">
              <w:rPr>
                <w:rFonts w:ascii="Times New Roman" w:hAnsi="Times New Roman" w:cs="Times New Roman"/>
              </w:rPr>
              <w:t>15%</w:t>
            </w:r>
          </w:p>
        </w:tc>
      </w:tr>
      <w:tr w:rsidR="0052468C" w14:paraId="65BEBF93" w14:textId="77777777" w:rsidTr="003D706A">
        <w:tc>
          <w:tcPr>
            <w:tcW w:w="4854" w:type="dxa"/>
          </w:tcPr>
          <w:p w14:paraId="4E709C40" w14:textId="77777777" w:rsidR="0052468C" w:rsidRPr="0052468C" w:rsidRDefault="0052468C" w:rsidP="003D706A">
            <w:pPr>
              <w:rPr>
                <w:rFonts w:ascii="Times New Roman" w:hAnsi="Times New Roman" w:cs="Times New Roman"/>
              </w:rPr>
            </w:pPr>
            <w:r w:rsidRPr="0052468C">
              <w:rPr>
                <w:rFonts w:ascii="Times New Roman" w:hAnsi="Times New Roman" w:cs="Times New Roman"/>
              </w:rPr>
              <w:t>Personal Budgets</w:t>
            </w:r>
          </w:p>
        </w:tc>
        <w:tc>
          <w:tcPr>
            <w:tcW w:w="1230" w:type="dxa"/>
          </w:tcPr>
          <w:p w14:paraId="512724E1" w14:textId="77777777" w:rsidR="0052468C" w:rsidRPr="0052468C" w:rsidRDefault="0052468C" w:rsidP="003D706A">
            <w:pPr>
              <w:jc w:val="center"/>
              <w:rPr>
                <w:rFonts w:ascii="Times New Roman" w:hAnsi="Times New Roman" w:cs="Times New Roman"/>
              </w:rPr>
            </w:pPr>
            <w:r w:rsidRPr="0052468C">
              <w:rPr>
                <w:rFonts w:ascii="Times New Roman" w:hAnsi="Times New Roman" w:cs="Times New Roman"/>
              </w:rPr>
              <w:t>15%</w:t>
            </w:r>
          </w:p>
        </w:tc>
      </w:tr>
    </w:tbl>
    <w:p w14:paraId="0EAAE476" w14:textId="6DD41691" w:rsidR="00CF15F5" w:rsidRDefault="003D706A" w:rsidP="00F5432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br w:type="textWrapping" w:clear="all"/>
      </w:r>
    </w:p>
    <w:p w14:paraId="77DE4751" w14:textId="6888337E" w:rsidR="00F5432C" w:rsidRPr="0091289D" w:rsidRDefault="00F5432C" w:rsidP="00F5432C">
      <w:pPr>
        <w:widowControl w:val="0"/>
        <w:autoSpaceDE w:val="0"/>
        <w:autoSpaceDN w:val="0"/>
        <w:adjustRightInd w:val="0"/>
        <w:rPr>
          <w:rFonts w:ascii="Times New Roman" w:hAnsi="Times New Roman" w:cs="Times New Roman"/>
        </w:rPr>
      </w:pPr>
      <w:r w:rsidRPr="00CF15F5">
        <w:rPr>
          <w:rFonts w:ascii="Times New Roman" w:hAnsi="Times New Roman" w:cs="Times New Roman"/>
          <w:b/>
          <w:u w:val="single"/>
        </w:rPr>
        <w:t>CLASS WEBSITE</w:t>
      </w:r>
    </w:p>
    <w:p w14:paraId="294016AF" w14:textId="77777777" w:rsidR="00F5432C" w:rsidRDefault="00F5432C" w:rsidP="00F5432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Each class will have a designated website that contains:</w:t>
      </w:r>
    </w:p>
    <w:p w14:paraId="12C144B2" w14:textId="77777777" w:rsidR="0035499B" w:rsidRDefault="0035499B" w:rsidP="00F5432C">
      <w:pPr>
        <w:pStyle w:val="ListParagraph"/>
        <w:widowControl w:val="0"/>
        <w:numPr>
          <w:ilvl w:val="0"/>
          <w:numId w:val="27"/>
        </w:numPr>
        <w:autoSpaceDE w:val="0"/>
        <w:autoSpaceDN w:val="0"/>
        <w:adjustRightInd w:val="0"/>
        <w:rPr>
          <w:rFonts w:ascii="Times New Roman" w:hAnsi="Times New Roman" w:cs="Times New Roman"/>
          <w:sz w:val="22"/>
          <w:szCs w:val="22"/>
        </w:rPr>
        <w:sectPr w:rsidR="0035499B" w:rsidSect="00436A9C">
          <w:headerReference w:type="default" r:id="rId10"/>
          <w:pgSz w:w="12240" w:h="15840"/>
          <w:pgMar w:top="1440" w:right="1440" w:bottom="1440" w:left="1440" w:header="708" w:footer="708" w:gutter="0"/>
          <w:cols w:space="708"/>
          <w:docGrid w:linePitch="360"/>
        </w:sectPr>
      </w:pPr>
    </w:p>
    <w:p w14:paraId="4FE77D7F" w14:textId="2528368B" w:rsidR="00F5432C" w:rsidRPr="00F5432C" w:rsidRDefault="00F5432C" w:rsidP="00F5432C">
      <w:pPr>
        <w:pStyle w:val="ListParagraph"/>
        <w:widowControl w:val="0"/>
        <w:numPr>
          <w:ilvl w:val="0"/>
          <w:numId w:val="27"/>
        </w:numPr>
        <w:autoSpaceDE w:val="0"/>
        <w:autoSpaceDN w:val="0"/>
        <w:adjustRightInd w:val="0"/>
        <w:rPr>
          <w:rFonts w:ascii="Times New Roman" w:hAnsi="Times New Roman" w:cs="Times New Roman"/>
          <w:sz w:val="22"/>
          <w:szCs w:val="22"/>
        </w:rPr>
      </w:pPr>
      <w:r w:rsidRPr="00F5432C">
        <w:rPr>
          <w:rFonts w:ascii="Times New Roman" w:hAnsi="Times New Roman" w:cs="Times New Roman"/>
          <w:sz w:val="22"/>
          <w:szCs w:val="22"/>
        </w:rPr>
        <w:lastRenderedPageBreak/>
        <w:t>Worksheets</w:t>
      </w:r>
    </w:p>
    <w:p w14:paraId="6740F25E" w14:textId="1D30A884" w:rsidR="00F5432C" w:rsidRPr="00F5432C" w:rsidRDefault="00F5432C" w:rsidP="00F5432C">
      <w:pPr>
        <w:pStyle w:val="ListParagraph"/>
        <w:widowControl w:val="0"/>
        <w:numPr>
          <w:ilvl w:val="0"/>
          <w:numId w:val="27"/>
        </w:numPr>
        <w:autoSpaceDE w:val="0"/>
        <w:autoSpaceDN w:val="0"/>
        <w:adjustRightInd w:val="0"/>
        <w:rPr>
          <w:rFonts w:ascii="Times New Roman" w:hAnsi="Times New Roman" w:cs="Times New Roman"/>
          <w:sz w:val="22"/>
          <w:szCs w:val="22"/>
        </w:rPr>
      </w:pPr>
      <w:r w:rsidRPr="00F5432C">
        <w:rPr>
          <w:rFonts w:ascii="Times New Roman" w:hAnsi="Times New Roman" w:cs="Times New Roman"/>
          <w:sz w:val="22"/>
          <w:szCs w:val="22"/>
        </w:rPr>
        <w:t>Assignments</w:t>
      </w:r>
    </w:p>
    <w:p w14:paraId="7808DD63" w14:textId="393384E0" w:rsidR="00F5432C" w:rsidRPr="00F5432C" w:rsidRDefault="00F5432C" w:rsidP="00F5432C">
      <w:pPr>
        <w:pStyle w:val="ListParagraph"/>
        <w:widowControl w:val="0"/>
        <w:numPr>
          <w:ilvl w:val="0"/>
          <w:numId w:val="27"/>
        </w:numPr>
        <w:autoSpaceDE w:val="0"/>
        <w:autoSpaceDN w:val="0"/>
        <w:adjustRightInd w:val="0"/>
        <w:rPr>
          <w:rFonts w:ascii="Times New Roman" w:hAnsi="Times New Roman" w:cs="Times New Roman"/>
          <w:sz w:val="22"/>
          <w:szCs w:val="22"/>
        </w:rPr>
      </w:pPr>
      <w:r w:rsidRPr="00F5432C">
        <w:rPr>
          <w:rFonts w:ascii="Times New Roman" w:hAnsi="Times New Roman" w:cs="Times New Roman"/>
          <w:sz w:val="22"/>
          <w:szCs w:val="22"/>
        </w:rPr>
        <w:t>Due Dates</w:t>
      </w:r>
    </w:p>
    <w:p w14:paraId="645C4594" w14:textId="02991F64" w:rsidR="00F5432C" w:rsidRPr="00F5432C" w:rsidRDefault="00F5432C" w:rsidP="00F5432C">
      <w:pPr>
        <w:pStyle w:val="ListParagraph"/>
        <w:widowControl w:val="0"/>
        <w:numPr>
          <w:ilvl w:val="0"/>
          <w:numId w:val="27"/>
        </w:numPr>
        <w:autoSpaceDE w:val="0"/>
        <w:autoSpaceDN w:val="0"/>
        <w:adjustRightInd w:val="0"/>
        <w:rPr>
          <w:rFonts w:ascii="Times New Roman" w:hAnsi="Times New Roman" w:cs="Times New Roman"/>
          <w:sz w:val="22"/>
          <w:szCs w:val="22"/>
        </w:rPr>
      </w:pPr>
      <w:r w:rsidRPr="00F5432C">
        <w:rPr>
          <w:rFonts w:ascii="Times New Roman" w:hAnsi="Times New Roman" w:cs="Times New Roman"/>
          <w:sz w:val="22"/>
          <w:szCs w:val="22"/>
        </w:rPr>
        <w:lastRenderedPageBreak/>
        <w:t>Updates/Notifications</w:t>
      </w:r>
    </w:p>
    <w:p w14:paraId="5E84D356" w14:textId="6D8E2E75" w:rsidR="00F5432C" w:rsidRPr="00F5432C" w:rsidRDefault="00F5432C" w:rsidP="00F5432C">
      <w:pPr>
        <w:pStyle w:val="ListParagraph"/>
        <w:widowControl w:val="0"/>
        <w:numPr>
          <w:ilvl w:val="0"/>
          <w:numId w:val="27"/>
        </w:numPr>
        <w:autoSpaceDE w:val="0"/>
        <w:autoSpaceDN w:val="0"/>
        <w:adjustRightInd w:val="0"/>
        <w:rPr>
          <w:rFonts w:ascii="Times New Roman" w:hAnsi="Times New Roman" w:cs="Times New Roman"/>
          <w:sz w:val="22"/>
          <w:szCs w:val="22"/>
        </w:rPr>
      </w:pPr>
      <w:r w:rsidRPr="00F5432C">
        <w:rPr>
          <w:rFonts w:ascii="Times New Roman" w:hAnsi="Times New Roman" w:cs="Times New Roman"/>
          <w:sz w:val="22"/>
          <w:szCs w:val="22"/>
        </w:rPr>
        <w:t>Study tools</w:t>
      </w:r>
    </w:p>
    <w:p w14:paraId="7710C98C" w14:textId="1F817359" w:rsidR="0035499B" w:rsidRPr="0035499B" w:rsidRDefault="0035499B" w:rsidP="00BD61EB">
      <w:pPr>
        <w:pStyle w:val="ListParagraph"/>
        <w:widowControl w:val="0"/>
        <w:numPr>
          <w:ilvl w:val="0"/>
          <w:numId w:val="27"/>
        </w:numPr>
        <w:autoSpaceDE w:val="0"/>
        <w:autoSpaceDN w:val="0"/>
        <w:adjustRightInd w:val="0"/>
        <w:rPr>
          <w:rFonts w:ascii="Times New Roman" w:hAnsi="Times New Roman" w:cs="Times New Roman"/>
          <w:sz w:val="22"/>
          <w:szCs w:val="22"/>
        </w:rPr>
        <w:sectPr w:rsidR="0035499B" w:rsidRPr="0035499B" w:rsidSect="0035499B">
          <w:type w:val="continuous"/>
          <w:pgSz w:w="12240" w:h="15840"/>
          <w:pgMar w:top="1440" w:right="1440" w:bottom="1440" w:left="1440" w:header="708" w:footer="708" w:gutter="0"/>
          <w:cols w:num="2" w:space="708"/>
          <w:docGrid w:linePitch="360"/>
        </w:sectPr>
      </w:pPr>
      <w:r>
        <w:rPr>
          <w:rFonts w:ascii="Times New Roman" w:hAnsi="Times New Roman" w:cs="Times New Roman"/>
          <w:sz w:val="22"/>
          <w:szCs w:val="22"/>
        </w:rPr>
        <w:t>Contact Form</w:t>
      </w:r>
    </w:p>
    <w:p w14:paraId="60D51F61" w14:textId="77777777" w:rsidR="00E36BD0" w:rsidRDefault="00E36BD0" w:rsidP="0035499B">
      <w:pPr>
        <w:widowControl w:val="0"/>
        <w:autoSpaceDE w:val="0"/>
        <w:autoSpaceDN w:val="0"/>
        <w:adjustRightInd w:val="0"/>
        <w:rPr>
          <w:rFonts w:ascii="Times New Roman" w:hAnsi="Times New Roman" w:cs="Times New Roman"/>
          <w:sz w:val="22"/>
          <w:szCs w:val="22"/>
        </w:rPr>
      </w:pPr>
    </w:p>
    <w:p w14:paraId="2CB31B0F" w14:textId="074F1A95" w:rsidR="00603378" w:rsidRPr="001466C3" w:rsidRDefault="00091485" w:rsidP="005348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Lin</w:t>
      </w:r>
      <w:r w:rsidR="00033238">
        <w:rPr>
          <w:rFonts w:ascii="Times New Roman" w:hAnsi="Times New Roman" w:cs="Times New Roman"/>
          <w:sz w:val="22"/>
          <w:szCs w:val="22"/>
        </w:rPr>
        <w:t>k to access this website</w:t>
      </w:r>
      <w:r w:rsidR="00B432E6">
        <w:rPr>
          <w:rFonts w:ascii="Times New Roman" w:hAnsi="Times New Roman" w:cs="Times New Roman"/>
          <w:sz w:val="22"/>
          <w:szCs w:val="22"/>
        </w:rPr>
        <w:t xml:space="preserve">: </w:t>
      </w:r>
      <w:hyperlink r:id="rId11" w:history="1">
        <w:r w:rsidR="00BD464A" w:rsidRPr="00796F72">
          <w:rPr>
            <w:rStyle w:val="Hyperlink"/>
            <w:rFonts w:ascii="Times New Roman" w:hAnsi="Times New Roman" w:cs="Times New Roman"/>
            <w:sz w:val="22"/>
            <w:szCs w:val="22"/>
          </w:rPr>
          <w:t>www.heintz20-3.weebly.com</w:t>
        </w:r>
      </w:hyperlink>
      <w:r w:rsidR="0035499B">
        <w:rPr>
          <w:rFonts w:ascii="Times New Roman" w:hAnsi="Times New Roman" w:cs="Times New Roman"/>
          <w:sz w:val="22"/>
          <w:szCs w:val="22"/>
        </w:rPr>
        <w:t xml:space="preserve">. </w:t>
      </w:r>
      <w:r>
        <w:rPr>
          <w:rFonts w:ascii="Times New Roman" w:hAnsi="Times New Roman" w:cs="Times New Roman"/>
          <w:sz w:val="22"/>
          <w:szCs w:val="22"/>
        </w:rPr>
        <w:t xml:space="preserve">You can also go to the school website and </w:t>
      </w:r>
      <w:r w:rsidR="00E86E90">
        <w:rPr>
          <w:rFonts w:ascii="Times New Roman" w:hAnsi="Times New Roman" w:cs="Times New Roman"/>
          <w:sz w:val="22"/>
          <w:szCs w:val="22"/>
        </w:rPr>
        <w:t>use</w:t>
      </w:r>
      <w:r w:rsidR="00BE35F0">
        <w:rPr>
          <w:rFonts w:ascii="Times New Roman" w:hAnsi="Times New Roman" w:cs="Times New Roman"/>
          <w:sz w:val="22"/>
          <w:szCs w:val="22"/>
        </w:rPr>
        <w:t xml:space="preserve"> link on my staff profile. </w:t>
      </w:r>
    </w:p>
    <w:p w14:paraId="4096DD36" w14:textId="05DBB435" w:rsidR="005348BA" w:rsidRPr="0091289D" w:rsidRDefault="00091485" w:rsidP="005348BA">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lastRenderedPageBreak/>
        <w:t xml:space="preserve"> </w:t>
      </w:r>
      <w:r w:rsidR="00BD61EB" w:rsidRPr="0091289D">
        <w:rPr>
          <w:rFonts w:ascii="Times New Roman" w:hAnsi="Times New Roman" w:cs="Times New Roman"/>
          <w:b/>
          <w:u w:val="single"/>
        </w:rPr>
        <w:t>COURSE SCHEDULE/TIMELINES:</w:t>
      </w:r>
    </w:p>
    <w:p w14:paraId="51533DD3" w14:textId="76B12852" w:rsidR="002409D5" w:rsidRPr="005348BA" w:rsidRDefault="002409D5" w:rsidP="005348BA">
      <w:pPr>
        <w:widowControl w:val="0"/>
        <w:autoSpaceDE w:val="0"/>
        <w:autoSpaceDN w:val="0"/>
        <w:adjustRightInd w:val="0"/>
        <w:rPr>
          <w:rFonts w:ascii="Times New Roman" w:hAnsi="Times New Roman" w:cs="Times New Roman"/>
          <w:b/>
          <w:sz w:val="22"/>
          <w:szCs w:val="22"/>
          <w:u w:val="single"/>
        </w:rPr>
      </w:pPr>
      <w:r w:rsidRPr="002409D5">
        <w:rPr>
          <w:rFonts w:ascii="Times New Roman" w:hAnsi="Times New Roman" w:cs="Times New Roman"/>
          <w:b/>
          <w:bCs/>
          <w:color w:val="000000"/>
          <w:sz w:val="22"/>
          <w:szCs w:val="22"/>
          <w:lang w:val="en-CA"/>
        </w:rPr>
        <w:t xml:space="preserve">   </w:t>
      </w:r>
    </w:p>
    <w:tbl>
      <w:tblPr>
        <w:tblW w:w="8906" w:type="dxa"/>
        <w:jc w:val="center"/>
        <w:tblLayout w:type="fixed"/>
        <w:tblCellMar>
          <w:top w:w="15" w:type="dxa"/>
          <w:left w:w="15" w:type="dxa"/>
          <w:bottom w:w="15" w:type="dxa"/>
          <w:right w:w="15" w:type="dxa"/>
        </w:tblCellMar>
        <w:tblLook w:val="04A0" w:firstRow="1" w:lastRow="0" w:firstColumn="1" w:lastColumn="0" w:noHBand="0" w:noVBand="1"/>
      </w:tblPr>
      <w:tblGrid>
        <w:gridCol w:w="2376"/>
        <w:gridCol w:w="2410"/>
        <w:gridCol w:w="1497"/>
        <w:gridCol w:w="1246"/>
        <w:gridCol w:w="1377"/>
      </w:tblGrid>
      <w:tr w:rsidR="002409D5" w:rsidRPr="002409D5" w14:paraId="7496C4A0" w14:textId="77777777" w:rsidTr="005348BA">
        <w:trPr>
          <w:jc w:val="center"/>
        </w:trPr>
        <w:tc>
          <w:tcPr>
            <w:tcW w:w="2376" w:type="dxa"/>
            <w:tcBorders>
              <w:bottom w:val="single" w:sz="4" w:space="0" w:color="000000"/>
            </w:tcBorders>
            <w:tcMar>
              <w:top w:w="0" w:type="dxa"/>
              <w:left w:w="108" w:type="dxa"/>
              <w:bottom w:w="0" w:type="dxa"/>
              <w:right w:w="108" w:type="dxa"/>
            </w:tcMar>
            <w:hideMark/>
          </w:tcPr>
          <w:p w14:paraId="0177A8D7"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b/>
                <w:bCs/>
                <w:color w:val="000000"/>
                <w:sz w:val="22"/>
                <w:szCs w:val="22"/>
                <w:lang w:val="en-CA"/>
              </w:rPr>
              <w:t>Unit</w:t>
            </w:r>
          </w:p>
        </w:tc>
        <w:tc>
          <w:tcPr>
            <w:tcW w:w="2410" w:type="dxa"/>
            <w:tcBorders>
              <w:bottom w:val="single" w:sz="4" w:space="0" w:color="000000"/>
            </w:tcBorders>
            <w:tcMar>
              <w:top w:w="0" w:type="dxa"/>
              <w:left w:w="108" w:type="dxa"/>
              <w:bottom w:w="0" w:type="dxa"/>
              <w:right w:w="108" w:type="dxa"/>
            </w:tcMar>
            <w:hideMark/>
          </w:tcPr>
          <w:p w14:paraId="6694E3C5" w14:textId="77777777" w:rsidR="002409D5" w:rsidRPr="002409D5" w:rsidRDefault="002409D5" w:rsidP="002409D5">
            <w:pPr>
              <w:spacing w:line="0" w:lineRule="atLeast"/>
              <w:jc w:val="center"/>
              <w:rPr>
                <w:rFonts w:ascii="Times New Roman" w:hAnsi="Times New Roman" w:cs="Times New Roman"/>
                <w:sz w:val="20"/>
                <w:szCs w:val="20"/>
                <w:lang w:val="en-CA"/>
              </w:rPr>
            </w:pPr>
            <w:r w:rsidRPr="002409D5">
              <w:rPr>
                <w:rFonts w:ascii="Times New Roman" w:hAnsi="Times New Roman" w:cs="Times New Roman"/>
                <w:b/>
                <w:bCs/>
                <w:color w:val="000000"/>
                <w:sz w:val="22"/>
                <w:szCs w:val="22"/>
                <w:lang w:val="en-CA"/>
              </w:rPr>
              <w:t>Strand</w:t>
            </w:r>
          </w:p>
        </w:tc>
        <w:tc>
          <w:tcPr>
            <w:tcW w:w="1497" w:type="dxa"/>
            <w:tcBorders>
              <w:bottom w:val="single" w:sz="4" w:space="0" w:color="000000"/>
            </w:tcBorders>
            <w:tcMar>
              <w:top w:w="0" w:type="dxa"/>
              <w:left w:w="108" w:type="dxa"/>
              <w:bottom w:w="0" w:type="dxa"/>
              <w:right w:w="108" w:type="dxa"/>
            </w:tcMar>
            <w:hideMark/>
          </w:tcPr>
          <w:p w14:paraId="78F2E816" w14:textId="77777777" w:rsidR="002409D5" w:rsidRPr="002409D5" w:rsidRDefault="002409D5" w:rsidP="002409D5">
            <w:pPr>
              <w:spacing w:line="0" w:lineRule="atLeast"/>
              <w:jc w:val="center"/>
              <w:rPr>
                <w:rFonts w:ascii="Times New Roman" w:hAnsi="Times New Roman" w:cs="Times New Roman"/>
                <w:sz w:val="20"/>
                <w:szCs w:val="20"/>
                <w:lang w:val="en-CA"/>
              </w:rPr>
            </w:pPr>
            <w:r w:rsidRPr="002409D5">
              <w:rPr>
                <w:rFonts w:ascii="Times New Roman" w:hAnsi="Times New Roman" w:cs="Times New Roman"/>
                <w:b/>
                <w:bCs/>
                <w:color w:val="000000"/>
                <w:sz w:val="22"/>
                <w:szCs w:val="22"/>
                <w:lang w:val="en-CA"/>
              </w:rPr>
              <w:t>Chapters</w:t>
            </w:r>
          </w:p>
        </w:tc>
        <w:tc>
          <w:tcPr>
            <w:tcW w:w="1246" w:type="dxa"/>
            <w:tcBorders>
              <w:bottom w:val="single" w:sz="4" w:space="0" w:color="000000"/>
            </w:tcBorders>
            <w:tcMar>
              <w:top w:w="0" w:type="dxa"/>
              <w:left w:w="108" w:type="dxa"/>
              <w:bottom w:w="0" w:type="dxa"/>
              <w:right w:w="108" w:type="dxa"/>
            </w:tcMar>
            <w:hideMark/>
          </w:tcPr>
          <w:p w14:paraId="19BE9266" w14:textId="77777777" w:rsidR="002409D5" w:rsidRPr="002409D5" w:rsidRDefault="002409D5" w:rsidP="002409D5">
            <w:pPr>
              <w:spacing w:line="0" w:lineRule="atLeast"/>
              <w:rPr>
                <w:rFonts w:ascii="Times New Roman" w:hAnsi="Times New Roman" w:cs="Times New Roman"/>
                <w:sz w:val="20"/>
                <w:szCs w:val="20"/>
                <w:highlight w:val="yellow"/>
                <w:lang w:val="en-CA"/>
              </w:rPr>
            </w:pPr>
            <w:r w:rsidRPr="002409D5">
              <w:rPr>
                <w:rFonts w:ascii="Times New Roman" w:hAnsi="Times New Roman" w:cs="Times New Roman"/>
                <w:b/>
                <w:bCs/>
                <w:color w:val="000000"/>
                <w:sz w:val="22"/>
                <w:szCs w:val="22"/>
                <w:lang w:val="en-CA"/>
              </w:rPr>
              <w:t># Classes</w:t>
            </w:r>
          </w:p>
        </w:tc>
        <w:tc>
          <w:tcPr>
            <w:tcW w:w="1377" w:type="dxa"/>
            <w:tcBorders>
              <w:bottom w:val="single" w:sz="4" w:space="0" w:color="000000"/>
            </w:tcBorders>
            <w:tcMar>
              <w:top w:w="0" w:type="dxa"/>
              <w:left w:w="108" w:type="dxa"/>
              <w:bottom w:w="0" w:type="dxa"/>
              <w:right w:w="108" w:type="dxa"/>
            </w:tcMar>
            <w:hideMark/>
          </w:tcPr>
          <w:p w14:paraId="3F031704" w14:textId="77777777" w:rsidR="002409D5" w:rsidRPr="002409D5" w:rsidRDefault="002409D5" w:rsidP="002409D5">
            <w:pPr>
              <w:spacing w:line="0" w:lineRule="atLeast"/>
              <w:jc w:val="center"/>
              <w:rPr>
                <w:rFonts w:ascii="Times New Roman" w:hAnsi="Times New Roman" w:cs="Times New Roman"/>
                <w:sz w:val="20"/>
                <w:szCs w:val="20"/>
                <w:highlight w:val="yellow"/>
                <w:lang w:val="en-CA"/>
              </w:rPr>
            </w:pPr>
            <w:r w:rsidRPr="002409D5">
              <w:rPr>
                <w:rFonts w:ascii="Times New Roman" w:hAnsi="Times New Roman" w:cs="Times New Roman"/>
                <w:b/>
                <w:bCs/>
                <w:color w:val="000000"/>
                <w:sz w:val="22"/>
                <w:szCs w:val="22"/>
                <w:lang w:val="en-CA"/>
              </w:rPr>
              <w:t>Dates</w:t>
            </w:r>
          </w:p>
        </w:tc>
      </w:tr>
      <w:tr w:rsidR="002409D5" w:rsidRPr="002409D5" w14:paraId="4554249B" w14:textId="77777777" w:rsidTr="005348BA">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2159A" w14:textId="77777777" w:rsidR="002409D5" w:rsidRPr="002409D5" w:rsidRDefault="002409D5" w:rsidP="002409D5">
            <w:pP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Measurement</w:t>
            </w:r>
          </w:p>
          <w:p w14:paraId="060388F2" w14:textId="77777777" w:rsidR="002409D5" w:rsidRPr="002409D5" w:rsidRDefault="002409D5" w:rsidP="002409D5">
            <w:pPr>
              <w:spacing w:line="0" w:lineRule="atLeast"/>
              <w:rPr>
                <w:rFonts w:ascii="Times New Roman" w:eastAsia="Times New Roman" w:hAnsi="Times New Roman" w:cs="Times New Roman"/>
                <w:sz w:val="20"/>
                <w:szCs w:val="20"/>
                <w:lang w:val="en-C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950C7"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Measurement, Number, Algebra</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CCA39" w14:textId="2E81E6B6" w:rsidR="002409D5" w:rsidRPr="002409D5" w:rsidRDefault="002409D5" w:rsidP="002409D5">
            <w:pPr>
              <w:spacing w:line="0" w:lineRule="atLeast"/>
              <w:jc w:val="cente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3</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69DB6" w14:textId="20BF4105" w:rsidR="002409D5" w:rsidRPr="002409D5" w:rsidRDefault="00D23A63" w:rsidP="002409D5">
            <w:pPr>
              <w:spacing w:line="0" w:lineRule="atLeast"/>
              <w:jc w:val="center"/>
              <w:rPr>
                <w:rFonts w:ascii="Times New Roman" w:hAnsi="Times New Roman" w:cs="Times New Roman"/>
                <w:sz w:val="20"/>
                <w:szCs w:val="20"/>
                <w:lang w:val="en-CA"/>
              </w:rPr>
            </w:pPr>
            <w:r>
              <w:rPr>
                <w:rFonts w:ascii="Times New Roman" w:hAnsi="Times New Roman" w:cs="Times New Roman"/>
                <w:color w:val="000000"/>
                <w:sz w:val="22"/>
                <w:szCs w:val="22"/>
                <w:lang w:val="en-CA"/>
              </w:rPr>
              <w:t>13</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E81B0" w14:textId="77777777" w:rsidR="001F318E" w:rsidRDefault="001F318E" w:rsidP="001F318E">
            <w:pPr>
              <w:rPr>
                <w:rFonts w:ascii="Times New Roman" w:hAnsi="Times New Roman" w:cs="Times New Roman"/>
                <w:b/>
                <w:bCs/>
                <w:color w:val="000000"/>
                <w:u w:val="single"/>
                <w:lang w:val="en-CA"/>
              </w:rPr>
            </w:pPr>
            <w:r w:rsidRPr="005A6264">
              <w:rPr>
                <w:rFonts w:ascii="Times New Roman" w:hAnsi="Times New Roman" w:cs="Times New Roman"/>
                <w:b/>
                <w:bCs/>
                <w:color w:val="000000"/>
                <w:u w:val="single"/>
                <w:lang w:val="en-CA"/>
              </w:rPr>
              <w:t>Chapter</w:t>
            </w:r>
            <w:r>
              <w:rPr>
                <w:rFonts w:ascii="Times New Roman" w:hAnsi="Times New Roman" w:cs="Times New Roman"/>
                <w:b/>
                <w:bCs/>
                <w:color w:val="000000"/>
                <w:u w:val="single"/>
                <w:lang w:val="en-CA"/>
              </w:rPr>
              <w:t xml:space="preserve"> 3</w:t>
            </w:r>
            <w:r w:rsidRPr="005A6264">
              <w:rPr>
                <w:rFonts w:ascii="Times New Roman" w:hAnsi="Times New Roman" w:cs="Times New Roman"/>
                <w:b/>
                <w:bCs/>
                <w:color w:val="000000"/>
                <w:u w:val="single"/>
                <w:lang w:val="en-CA"/>
              </w:rPr>
              <w:t xml:space="preserve"> </w:t>
            </w:r>
          </w:p>
          <w:p w14:paraId="28043AE5" w14:textId="0137E164" w:rsidR="002409D5" w:rsidRPr="002409D5" w:rsidRDefault="001F318E" w:rsidP="007C41EF">
            <w:pPr>
              <w:rPr>
                <w:rFonts w:ascii="Times New Roman" w:hAnsi="Times New Roman" w:cs="Times New Roman"/>
                <w:sz w:val="20"/>
                <w:szCs w:val="20"/>
                <w:lang w:val="en-CA"/>
              </w:rPr>
            </w:pPr>
            <w:r w:rsidRPr="007439B2">
              <w:rPr>
                <w:rFonts w:ascii="Times New Roman" w:hAnsi="Times New Roman" w:cs="Times New Roman"/>
                <w:bCs/>
                <w:color w:val="000000"/>
                <w:sz w:val="20"/>
                <w:szCs w:val="20"/>
                <w:lang w:val="en-CA"/>
              </w:rPr>
              <w:t xml:space="preserve">Sept </w:t>
            </w:r>
            <w:r>
              <w:rPr>
                <w:rFonts w:ascii="Times New Roman" w:hAnsi="Times New Roman" w:cs="Times New Roman"/>
                <w:bCs/>
                <w:color w:val="000000"/>
                <w:sz w:val="20"/>
                <w:szCs w:val="20"/>
                <w:lang w:val="en-CA"/>
              </w:rPr>
              <w:t>5</w:t>
            </w:r>
            <w:r w:rsidRPr="007439B2">
              <w:rPr>
                <w:rFonts w:ascii="Times New Roman" w:hAnsi="Times New Roman" w:cs="Times New Roman"/>
                <w:bCs/>
                <w:color w:val="000000"/>
                <w:sz w:val="20"/>
                <w:szCs w:val="20"/>
                <w:vertAlign w:val="superscript"/>
                <w:lang w:val="en-CA"/>
              </w:rPr>
              <w:t>th</w:t>
            </w:r>
            <w:r w:rsidRPr="007439B2">
              <w:rPr>
                <w:rFonts w:ascii="Times New Roman" w:hAnsi="Times New Roman" w:cs="Times New Roman"/>
                <w:bCs/>
                <w:color w:val="000000"/>
                <w:sz w:val="20"/>
                <w:szCs w:val="20"/>
                <w:lang w:val="en-CA"/>
              </w:rPr>
              <w:t xml:space="preserve"> – Sept </w:t>
            </w:r>
            <w:r>
              <w:rPr>
                <w:rFonts w:ascii="Times New Roman" w:hAnsi="Times New Roman" w:cs="Times New Roman"/>
                <w:bCs/>
                <w:color w:val="000000"/>
                <w:sz w:val="20"/>
                <w:szCs w:val="20"/>
                <w:lang w:val="en-CA"/>
              </w:rPr>
              <w:t>20</w:t>
            </w:r>
            <w:r w:rsidRPr="007439B2">
              <w:rPr>
                <w:rFonts w:ascii="Times New Roman" w:hAnsi="Times New Roman" w:cs="Times New Roman"/>
                <w:bCs/>
                <w:color w:val="000000"/>
                <w:sz w:val="20"/>
                <w:szCs w:val="20"/>
                <w:vertAlign w:val="superscript"/>
                <w:lang w:val="en-CA"/>
              </w:rPr>
              <w:t>th</w:t>
            </w:r>
            <w:r w:rsidRPr="007439B2">
              <w:rPr>
                <w:rFonts w:ascii="Times New Roman" w:hAnsi="Times New Roman" w:cs="Times New Roman"/>
                <w:bCs/>
                <w:color w:val="000000"/>
                <w:sz w:val="20"/>
                <w:szCs w:val="20"/>
                <w:lang w:val="en-CA"/>
              </w:rPr>
              <w:t xml:space="preserve"> </w:t>
            </w:r>
          </w:p>
        </w:tc>
      </w:tr>
      <w:tr w:rsidR="002409D5" w:rsidRPr="002409D5" w14:paraId="3054EE65" w14:textId="77777777" w:rsidTr="005348BA">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D2620" w14:textId="77777777" w:rsidR="002409D5" w:rsidRPr="002409D5" w:rsidRDefault="002409D5" w:rsidP="002409D5">
            <w:pP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Drawing and Design</w:t>
            </w:r>
          </w:p>
          <w:p w14:paraId="3B7C6EF8" w14:textId="77777777" w:rsidR="002409D5" w:rsidRPr="002409D5" w:rsidRDefault="002409D5" w:rsidP="002409D5">
            <w:pPr>
              <w:spacing w:line="0" w:lineRule="atLeast"/>
              <w:rPr>
                <w:rFonts w:ascii="Times New Roman" w:eastAsia="Times New Roman" w:hAnsi="Times New Roman" w:cs="Times New Roman"/>
                <w:sz w:val="20"/>
                <w:szCs w:val="20"/>
                <w:lang w:val="en-C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9F5AA"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Geometry, Number, Algebra, Statistics</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23EDF" w14:textId="58AC4277" w:rsidR="002409D5" w:rsidRPr="002409D5" w:rsidRDefault="002409D5" w:rsidP="002409D5">
            <w:pPr>
              <w:spacing w:line="0" w:lineRule="atLeast"/>
              <w:jc w:val="cente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 xml:space="preserve">2, </w:t>
            </w:r>
            <w:r w:rsidR="00D23A63">
              <w:rPr>
                <w:rFonts w:ascii="Times New Roman" w:hAnsi="Times New Roman" w:cs="Times New Roman"/>
                <w:color w:val="000000"/>
                <w:sz w:val="22"/>
                <w:szCs w:val="22"/>
                <w:lang w:val="en-CA"/>
              </w:rPr>
              <w:t>5</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2A8C2" w14:textId="0F3411AD" w:rsidR="002409D5" w:rsidRPr="002409D5" w:rsidRDefault="002409D5" w:rsidP="002409D5">
            <w:pPr>
              <w:spacing w:line="0" w:lineRule="atLeast"/>
              <w:jc w:val="cente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2</w:t>
            </w:r>
            <w:r w:rsidR="00D23A63">
              <w:rPr>
                <w:rFonts w:ascii="Times New Roman" w:hAnsi="Times New Roman" w:cs="Times New Roman"/>
                <w:color w:val="000000"/>
                <w:sz w:val="22"/>
                <w:szCs w:val="22"/>
                <w:lang w:val="en-CA"/>
              </w:rPr>
              <w:t>1</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0B27C" w14:textId="77777777" w:rsidR="001F318E" w:rsidRPr="005A6264" w:rsidRDefault="001F318E" w:rsidP="001F318E">
            <w:pPr>
              <w:rPr>
                <w:rFonts w:ascii="Times New Roman" w:hAnsi="Times New Roman" w:cs="Times New Roman"/>
                <w:sz w:val="20"/>
                <w:szCs w:val="20"/>
                <w:lang w:val="en-CA"/>
              </w:rPr>
            </w:pPr>
            <w:r w:rsidRPr="005A6264">
              <w:rPr>
                <w:rFonts w:ascii="Times New Roman" w:hAnsi="Times New Roman" w:cs="Times New Roman"/>
                <w:b/>
                <w:bCs/>
                <w:color w:val="000000"/>
                <w:u w:val="single"/>
                <w:lang w:val="en-CA"/>
              </w:rPr>
              <w:t xml:space="preserve">Chapter </w:t>
            </w:r>
            <w:r>
              <w:rPr>
                <w:rFonts w:ascii="Times New Roman" w:hAnsi="Times New Roman" w:cs="Times New Roman"/>
                <w:b/>
                <w:bCs/>
                <w:color w:val="000000"/>
                <w:u w:val="single"/>
                <w:lang w:val="en-CA"/>
              </w:rPr>
              <w:t>2</w:t>
            </w:r>
          </w:p>
          <w:p w14:paraId="30CC034F" w14:textId="77777777" w:rsidR="001F318E" w:rsidRPr="007439B2" w:rsidRDefault="001F318E" w:rsidP="001F318E">
            <w:pPr>
              <w:rPr>
                <w:rFonts w:ascii="Times New Roman" w:hAnsi="Times New Roman" w:cs="Times New Roman"/>
                <w:sz w:val="20"/>
                <w:szCs w:val="20"/>
                <w:lang w:val="en-CA"/>
              </w:rPr>
            </w:pPr>
            <w:r w:rsidRPr="007439B2">
              <w:rPr>
                <w:rFonts w:ascii="Times New Roman" w:hAnsi="Times New Roman" w:cs="Times New Roman"/>
                <w:sz w:val="20"/>
                <w:szCs w:val="20"/>
                <w:lang w:val="en-CA"/>
              </w:rPr>
              <w:t xml:space="preserve">Sept </w:t>
            </w:r>
            <w:r>
              <w:rPr>
                <w:rFonts w:ascii="Times New Roman" w:hAnsi="Times New Roman" w:cs="Times New Roman"/>
                <w:sz w:val="20"/>
                <w:szCs w:val="20"/>
                <w:lang w:val="en-CA"/>
              </w:rPr>
              <w:t>21</w:t>
            </w:r>
            <w:r w:rsidRPr="007439B2">
              <w:rPr>
                <w:rFonts w:ascii="Times New Roman" w:hAnsi="Times New Roman" w:cs="Times New Roman"/>
                <w:sz w:val="20"/>
                <w:szCs w:val="20"/>
                <w:vertAlign w:val="superscript"/>
                <w:lang w:val="en-CA"/>
              </w:rPr>
              <w:t>th</w:t>
            </w:r>
            <w:r w:rsidRPr="007439B2">
              <w:rPr>
                <w:rFonts w:ascii="Times New Roman" w:hAnsi="Times New Roman" w:cs="Times New Roman"/>
                <w:sz w:val="20"/>
                <w:szCs w:val="20"/>
                <w:lang w:val="en-CA"/>
              </w:rPr>
              <w:t xml:space="preserve"> – Oct. </w:t>
            </w:r>
            <w:r>
              <w:rPr>
                <w:rFonts w:ascii="Times New Roman" w:hAnsi="Times New Roman" w:cs="Times New Roman"/>
                <w:sz w:val="20"/>
                <w:szCs w:val="20"/>
                <w:lang w:val="en-CA"/>
              </w:rPr>
              <w:t>4</w:t>
            </w:r>
            <w:r w:rsidRPr="00390887">
              <w:rPr>
                <w:rFonts w:ascii="Times New Roman" w:hAnsi="Times New Roman" w:cs="Times New Roman"/>
                <w:sz w:val="20"/>
                <w:szCs w:val="20"/>
                <w:vertAlign w:val="superscript"/>
                <w:lang w:val="en-CA"/>
              </w:rPr>
              <w:t>th</w:t>
            </w:r>
            <w:r>
              <w:rPr>
                <w:rFonts w:ascii="Times New Roman" w:hAnsi="Times New Roman" w:cs="Times New Roman"/>
                <w:sz w:val="20"/>
                <w:szCs w:val="20"/>
                <w:lang w:val="en-CA"/>
              </w:rPr>
              <w:t xml:space="preserve"> </w:t>
            </w:r>
            <w:r w:rsidRPr="007439B2">
              <w:rPr>
                <w:rFonts w:ascii="Times New Roman" w:hAnsi="Times New Roman" w:cs="Times New Roman"/>
                <w:sz w:val="20"/>
                <w:szCs w:val="20"/>
                <w:lang w:val="en-CA"/>
              </w:rPr>
              <w:t xml:space="preserve">  </w:t>
            </w:r>
          </w:p>
          <w:p w14:paraId="1DA7B363" w14:textId="77777777" w:rsidR="001F318E" w:rsidRDefault="001F318E" w:rsidP="001F318E">
            <w:pPr>
              <w:rPr>
                <w:rFonts w:ascii="Times New Roman" w:hAnsi="Times New Roman" w:cs="Times New Roman"/>
                <w:b/>
                <w:u w:val="single"/>
                <w:lang w:val="en-CA"/>
              </w:rPr>
            </w:pPr>
            <w:r w:rsidRPr="005A6264">
              <w:rPr>
                <w:rFonts w:ascii="Times New Roman" w:hAnsi="Times New Roman" w:cs="Times New Roman"/>
                <w:b/>
                <w:u w:val="single"/>
                <w:lang w:val="en-CA"/>
              </w:rPr>
              <w:t>Chapter 5</w:t>
            </w:r>
          </w:p>
          <w:p w14:paraId="559AD7C8" w14:textId="45998D98" w:rsidR="002409D5" w:rsidRPr="002409D5" w:rsidRDefault="001F318E" w:rsidP="001F318E">
            <w:pPr>
              <w:spacing w:line="0" w:lineRule="atLeast"/>
              <w:rPr>
                <w:rFonts w:ascii="Times New Roman" w:hAnsi="Times New Roman" w:cs="Times New Roman"/>
                <w:sz w:val="20"/>
                <w:szCs w:val="20"/>
                <w:lang w:val="en-CA"/>
              </w:rPr>
            </w:pPr>
            <w:r w:rsidRPr="007439B2">
              <w:rPr>
                <w:rFonts w:ascii="Times New Roman" w:hAnsi="Times New Roman" w:cs="Times New Roman"/>
                <w:sz w:val="20"/>
                <w:szCs w:val="20"/>
                <w:lang w:val="en-CA"/>
              </w:rPr>
              <w:t xml:space="preserve">Oct. </w:t>
            </w:r>
            <w:r>
              <w:rPr>
                <w:rFonts w:ascii="Times New Roman" w:hAnsi="Times New Roman" w:cs="Times New Roman"/>
                <w:sz w:val="20"/>
                <w:szCs w:val="20"/>
                <w:lang w:val="en-CA"/>
              </w:rPr>
              <w:t>5</w:t>
            </w:r>
            <w:r w:rsidRPr="007439B2">
              <w:rPr>
                <w:rFonts w:ascii="Times New Roman" w:hAnsi="Times New Roman" w:cs="Times New Roman"/>
                <w:sz w:val="20"/>
                <w:szCs w:val="20"/>
                <w:vertAlign w:val="superscript"/>
                <w:lang w:val="en-CA"/>
              </w:rPr>
              <w:t>th</w:t>
            </w:r>
            <w:r w:rsidRPr="007439B2">
              <w:rPr>
                <w:rFonts w:ascii="Times New Roman" w:hAnsi="Times New Roman" w:cs="Times New Roman"/>
                <w:sz w:val="20"/>
                <w:szCs w:val="20"/>
                <w:lang w:val="en-CA"/>
              </w:rPr>
              <w:t xml:space="preserve"> – Oct. 2</w:t>
            </w:r>
            <w:r>
              <w:rPr>
                <w:rFonts w:ascii="Times New Roman" w:hAnsi="Times New Roman" w:cs="Times New Roman"/>
                <w:sz w:val="20"/>
                <w:szCs w:val="20"/>
                <w:lang w:val="en-CA"/>
              </w:rPr>
              <w:t>4</w:t>
            </w:r>
            <w:r w:rsidRPr="00F610F5">
              <w:rPr>
                <w:rFonts w:ascii="Times New Roman" w:hAnsi="Times New Roman" w:cs="Times New Roman"/>
                <w:sz w:val="20"/>
                <w:szCs w:val="20"/>
                <w:vertAlign w:val="superscript"/>
                <w:lang w:val="en-CA"/>
              </w:rPr>
              <w:t>th</w:t>
            </w:r>
          </w:p>
        </w:tc>
      </w:tr>
      <w:tr w:rsidR="002409D5" w:rsidRPr="002409D5" w14:paraId="381EAFE8" w14:textId="77777777" w:rsidTr="005348BA">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7142" w14:textId="77777777" w:rsidR="002409D5" w:rsidRPr="002409D5" w:rsidRDefault="002409D5" w:rsidP="002409D5">
            <w:pP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Lines, Angles and Triangles</w:t>
            </w:r>
          </w:p>
          <w:p w14:paraId="53E7BF47" w14:textId="77777777" w:rsidR="002409D5" w:rsidRPr="002409D5" w:rsidRDefault="002409D5" w:rsidP="002409D5">
            <w:pPr>
              <w:spacing w:line="0" w:lineRule="atLeast"/>
              <w:rPr>
                <w:rFonts w:ascii="Times New Roman" w:eastAsia="Times New Roman" w:hAnsi="Times New Roman" w:cs="Times New Roman"/>
                <w:sz w:val="20"/>
                <w:szCs w:val="20"/>
                <w:lang w:val="en-C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1D983"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Geometry, Number, Algebra</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264CF" w14:textId="72B743A3" w:rsidR="002409D5" w:rsidRPr="002409D5" w:rsidRDefault="00D23A63" w:rsidP="002409D5">
            <w:pPr>
              <w:spacing w:line="0" w:lineRule="atLeast"/>
              <w:jc w:val="center"/>
              <w:rPr>
                <w:rFonts w:ascii="Times New Roman" w:hAnsi="Times New Roman" w:cs="Times New Roman"/>
                <w:sz w:val="20"/>
                <w:szCs w:val="20"/>
                <w:lang w:val="en-CA"/>
              </w:rPr>
            </w:pPr>
            <w:r>
              <w:rPr>
                <w:rFonts w:ascii="Times New Roman" w:hAnsi="Times New Roman" w:cs="Times New Roman"/>
                <w:color w:val="000000"/>
                <w:sz w:val="22"/>
                <w:szCs w:val="22"/>
                <w:lang w:val="en-CA"/>
              </w:rPr>
              <w:t>1</w:t>
            </w:r>
            <w:r w:rsidR="002409D5" w:rsidRPr="002409D5">
              <w:rPr>
                <w:rFonts w:ascii="Times New Roman" w:hAnsi="Times New Roman" w:cs="Times New Roman"/>
                <w:color w:val="000000"/>
                <w:sz w:val="22"/>
                <w:szCs w:val="22"/>
                <w:lang w:val="en-CA"/>
              </w:rPr>
              <w:t xml:space="preserve">, </w:t>
            </w:r>
            <w:r>
              <w:rPr>
                <w:rFonts w:ascii="Times New Roman" w:hAnsi="Times New Roman" w:cs="Times New Roman"/>
                <w:color w:val="000000"/>
                <w:sz w:val="22"/>
                <w:szCs w:val="22"/>
                <w:lang w:val="en-CA"/>
              </w:rPr>
              <w:t>4</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23A89" w14:textId="26AA87E6" w:rsidR="002409D5" w:rsidRPr="002409D5" w:rsidRDefault="00D23A63" w:rsidP="002409D5">
            <w:pPr>
              <w:spacing w:line="0" w:lineRule="atLeast"/>
              <w:jc w:val="center"/>
              <w:rPr>
                <w:rFonts w:ascii="Times New Roman" w:hAnsi="Times New Roman" w:cs="Times New Roman"/>
                <w:sz w:val="20"/>
                <w:szCs w:val="20"/>
                <w:lang w:val="en-CA"/>
              </w:rPr>
            </w:pPr>
            <w:r>
              <w:rPr>
                <w:rFonts w:ascii="Times New Roman" w:hAnsi="Times New Roman" w:cs="Times New Roman"/>
                <w:color w:val="000000"/>
                <w:sz w:val="22"/>
                <w:szCs w:val="22"/>
                <w:lang w:val="en-CA"/>
              </w:rPr>
              <w:t>17</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0DB01" w14:textId="77777777" w:rsidR="001F318E" w:rsidRPr="005A6264" w:rsidRDefault="001F318E" w:rsidP="001F318E">
            <w:pPr>
              <w:rPr>
                <w:rFonts w:ascii="Times New Roman" w:hAnsi="Times New Roman" w:cs="Times New Roman"/>
                <w:sz w:val="20"/>
                <w:szCs w:val="20"/>
                <w:lang w:val="en-CA"/>
              </w:rPr>
            </w:pPr>
            <w:r w:rsidRPr="005A6264">
              <w:rPr>
                <w:rFonts w:ascii="Times New Roman" w:hAnsi="Times New Roman" w:cs="Times New Roman"/>
                <w:b/>
                <w:bCs/>
                <w:color w:val="000000"/>
                <w:u w:val="single"/>
                <w:lang w:val="en-CA"/>
              </w:rPr>
              <w:t xml:space="preserve">Chapter </w:t>
            </w:r>
            <w:r>
              <w:rPr>
                <w:rFonts w:ascii="Times New Roman" w:hAnsi="Times New Roman" w:cs="Times New Roman"/>
                <w:b/>
                <w:bCs/>
                <w:color w:val="000000"/>
                <w:u w:val="single"/>
                <w:lang w:val="en-CA"/>
              </w:rPr>
              <w:t>1</w:t>
            </w:r>
          </w:p>
          <w:p w14:paraId="1B3E85EA" w14:textId="77777777" w:rsidR="001F318E" w:rsidRPr="0020611F" w:rsidRDefault="001F318E" w:rsidP="001F318E">
            <w:pPr>
              <w:rPr>
                <w:rFonts w:ascii="Times New Roman" w:hAnsi="Times New Roman" w:cs="Times New Roman"/>
                <w:color w:val="000000"/>
                <w:sz w:val="20"/>
                <w:szCs w:val="20"/>
                <w:lang w:val="en-CA"/>
              </w:rPr>
            </w:pPr>
            <w:r w:rsidRPr="0020611F">
              <w:rPr>
                <w:rFonts w:ascii="Times New Roman" w:hAnsi="Times New Roman" w:cs="Times New Roman"/>
                <w:color w:val="000000"/>
                <w:sz w:val="20"/>
                <w:szCs w:val="20"/>
                <w:lang w:val="en-CA"/>
              </w:rPr>
              <w:t>Oct 2</w:t>
            </w:r>
            <w:r>
              <w:rPr>
                <w:rFonts w:ascii="Times New Roman" w:hAnsi="Times New Roman" w:cs="Times New Roman"/>
                <w:color w:val="000000"/>
                <w:sz w:val="20"/>
                <w:szCs w:val="20"/>
                <w:lang w:val="en-CA"/>
              </w:rPr>
              <w:t>5</w:t>
            </w:r>
            <w:r w:rsidRPr="00F610F5">
              <w:rPr>
                <w:rFonts w:ascii="Times New Roman" w:hAnsi="Times New Roman" w:cs="Times New Roman"/>
                <w:color w:val="000000"/>
                <w:sz w:val="20"/>
                <w:szCs w:val="20"/>
                <w:vertAlign w:val="superscript"/>
                <w:lang w:val="en-CA"/>
              </w:rPr>
              <w:t>th</w:t>
            </w:r>
            <w:r w:rsidRPr="0020611F">
              <w:rPr>
                <w:rFonts w:ascii="Times New Roman" w:hAnsi="Times New Roman" w:cs="Times New Roman"/>
                <w:color w:val="000000"/>
                <w:sz w:val="20"/>
                <w:szCs w:val="20"/>
                <w:lang w:val="en-CA"/>
              </w:rPr>
              <w:t xml:space="preserve"> –</w:t>
            </w:r>
            <w:r>
              <w:rPr>
                <w:rFonts w:ascii="Times New Roman" w:hAnsi="Times New Roman" w:cs="Times New Roman"/>
                <w:color w:val="000000"/>
                <w:sz w:val="20"/>
                <w:szCs w:val="20"/>
                <w:lang w:val="en-CA"/>
              </w:rPr>
              <w:t xml:space="preserve"> Nov 5</w:t>
            </w:r>
            <w:r>
              <w:rPr>
                <w:rFonts w:ascii="Times New Roman" w:hAnsi="Times New Roman" w:cs="Times New Roman"/>
                <w:color w:val="000000"/>
                <w:sz w:val="20"/>
                <w:szCs w:val="20"/>
                <w:vertAlign w:val="superscript"/>
                <w:lang w:val="en-CA"/>
              </w:rPr>
              <w:t>th</w:t>
            </w:r>
            <w:r w:rsidRPr="0020611F">
              <w:rPr>
                <w:rFonts w:ascii="Times New Roman" w:hAnsi="Times New Roman" w:cs="Times New Roman"/>
                <w:color w:val="000000"/>
                <w:sz w:val="20"/>
                <w:szCs w:val="20"/>
                <w:lang w:val="en-CA"/>
              </w:rPr>
              <w:t xml:space="preserve"> </w:t>
            </w:r>
          </w:p>
          <w:p w14:paraId="48A41F99" w14:textId="77777777" w:rsidR="001F318E" w:rsidRPr="005A6264" w:rsidRDefault="001F318E" w:rsidP="001F318E">
            <w:pPr>
              <w:rPr>
                <w:rFonts w:ascii="Times New Roman" w:hAnsi="Times New Roman" w:cs="Times New Roman"/>
                <w:sz w:val="20"/>
                <w:szCs w:val="20"/>
                <w:lang w:val="en-CA"/>
              </w:rPr>
            </w:pPr>
            <w:r w:rsidRPr="005A6264">
              <w:rPr>
                <w:rFonts w:ascii="Times New Roman" w:hAnsi="Times New Roman" w:cs="Times New Roman"/>
                <w:b/>
                <w:bCs/>
                <w:color w:val="000000"/>
                <w:u w:val="single"/>
                <w:lang w:val="en-CA"/>
              </w:rPr>
              <w:t xml:space="preserve">Chapter </w:t>
            </w:r>
            <w:r>
              <w:rPr>
                <w:rFonts w:ascii="Times New Roman" w:hAnsi="Times New Roman" w:cs="Times New Roman"/>
                <w:b/>
                <w:bCs/>
                <w:color w:val="000000"/>
                <w:u w:val="single"/>
                <w:lang w:val="en-CA"/>
              </w:rPr>
              <w:t>4</w:t>
            </w:r>
          </w:p>
          <w:p w14:paraId="043D20C4" w14:textId="5B5D1642" w:rsidR="002409D5" w:rsidRPr="002409D5" w:rsidRDefault="001F318E" w:rsidP="001F318E">
            <w:pPr>
              <w:spacing w:line="0" w:lineRule="atLeast"/>
              <w:rPr>
                <w:rFonts w:ascii="Times New Roman" w:hAnsi="Times New Roman" w:cs="Times New Roman"/>
                <w:sz w:val="20"/>
                <w:szCs w:val="20"/>
                <w:lang w:val="en-CA"/>
              </w:rPr>
            </w:pPr>
            <w:r>
              <w:rPr>
                <w:rFonts w:ascii="Times New Roman" w:hAnsi="Times New Roman" w:cs="Times New Roman"/>
                <w:sz w:val="20"/>
                <w:szCs w:val="20"/>
                <w:lang w:val="en-CA"/>
              </w:rPr>
              <w:t>Nov 6</w:t>
            </w:r>
            <w:r>
              <w:rPr>
                <w:rFonts w:ascii="Times New Roman" w:hAnsi="Times New Roman" w:cs="Times New Roman"/>
                <w:sz w:val="20"/>
                <w:szCs w:val="20"/>
                <w:vertAlign w:val="superscript"/>
                <w:lang w:val="en-CA"/>
              </w:rPr>
              <w:t>th</w:t>
            </w:r>
            <w:r>
              <w:rPr>
                <w:rFonts w:ascii="Times New Roman" w:hAnsi="Times New Roman" w:cs="Times New Roman"/>
                <w:sz w:val="20"/>
                <w:szCs w:val="20"/>
                <w:lang w:val="en-CA"/>
              </w:rPr>
              <w:t xml:space="preserve">  - Nov 20</w:t>
            </w:r>
            <w:r w:rsidRPr="0020611F">
              <w:rPr>
                <w:rFonts w:ascii="Times New Roman" w:hAnsi="Times New Roman" w:cs="Times New Roman"/>
                <w:sz w:val="20"/>
                <w:szCs w:val="20"/>
                <w:vertAlign w:val="superscript"/>
                <w:lang w:val="en-CA"/>
              </w:rPr>
              <w:t>th</w:t>
            </w:r>
          </w:p>
        </w:tc>
      </w:tr>
      <w:tr w:rsidR="002409D5" w:rsidRPr="002409D5" w14:paraId="4B2CBD55" w14:textId="77777777" w:rsidTr="005348BA">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F33AC" w14:textId="77777777" w:rsidR="002409D5" w:rsidRPr="002409D5" w:rsidRDefault="002409D5" w:rsidP="002409D5">
            <w:pP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Finance</w:t>
            </w:r>
          </w:p>
          <w:p w14:paraId="557DFF89" w14:textId="77777777" w:rsidR="002409D5" w:rsidRPr="002409D5" w:rsidRDefault="002409D5" w:rsidP="002409D5">
            <w:pPr>
              <w:spacing w:line="0" w:lineRule="atLeast"/>
              <w:rPr>
                <w:rFonts w:ascii="Times New Roman" w:eastAsia="Times New Roman" w:hAnsi="Times New Roman" w:cs="Times New Roman"/>
                <w:sz w:val="20"/>
                <w:szCs w:val="20"/>
                <w:lang w:val="en-C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1117F"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Number, Algebra, Statistics</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91019" w14:textId="76D6BA6D" w:rsidR="002409D5" w:rsidRPr="002409D5" w:rsidRDefault="00D23A63" w:rsidP="002409D5">
            <w:pPr>
              <w:spacing w:line="0" w:lineRule="atLeast"/>
              <w:jc w:val="center"/>
              <w:rPr>
                <w:rFonts w:ascii="Times New Roman" w:hAnsi="Times New Roman" w:cs="Times New Roman"/>
                <w:sz w:val="20"/>
                <w:szCs w:val="20"/>
                <w:lang w:val="en-CA"/>
              </w:rPr>
            </w:pPr>
            <w:r>
              <w:rPr>
                <w:rFonts w:ascii="Times New Roman" w:hAnsi="Times New Roman" w:cs="Times New Roman"/>
                <w:color w:val="000000"/>
                <w:sz w:val="22"/>
                <w:szCs w:val="22"/>
                <w:lang w:val="en-CA"/>
              </w:rPr>
              <w:t>6, 7</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B7C8E" w14:textId="4A07ED3D" w:rsidR="002409D5" w:rsidRPr="002409D5" w:rsidRDefault="00D23A63" w:rsidP="002409D5">
            <w:pPr>
              <w:spacing w:line="0" w:lineRule="atLeast"/>
              <w:jc w:val="center"/>
              <w:rPr>
                <w:rFonts w:ascii="Times New Roman" w:hAnsi="Times New Roman" w:cs="Times New Roman"/>
                <w:sz w:val="20"/>
                <w:szCs w:val="20"/>
                <w:lang w:val="en-CA"/>
              </w:rPr>
            </w:pPr>
            <w:r>
              <w:rPr>
                <w:rFonts w:ascii="Times New Roman" w:hAnsi="Times New Roman" w:cs="Times New Roman"/>
                <w:color w:val="000000"/>
                <w:sz w:val="22"/>
                <w:szCs w:val="22"/>
                <w:lang w:val="en-CA"/>
              </w:rPr>
              <w:t>21</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C8001" w14:textId="77777777" w:rsidR="001F318E" w:rsidRPr="005A6264" w:rsidRDefault="001F318E" w:rsidP="001F318E">
            <w:pPr>
              <w:rPr>
                <w:rFonts w:ascii="Times New Roman" w:hAnsi="Times New Roman" w:cs="Times New Roman"/>
                <w:sz w:val="20"/>
                <w:szCs w:val="20"/>
                <w:lang w:val="en-CA"/>
              </w:rPr>
            </w:pPr>
            <w:r w:rsidRPr="005A6264">
              <w:rPr>
                <w:rFonts w:ascii="Times New Roman" w:hAnsi="Times New Roman" w:cs="Times New Roman"/>
                <w:b/>
                <w:bCs/>
                <w:color w:val="000000"/>
                <w:u w:val="single"/>
                <w:lang w:val="en-CA"/>
              </w:rPr>
              <w:t xml:space="preserve">Chapter </w:t>
            </w:r>
            <w:r>
              <w:rPr>
                <w:rFonts w:ascii="Times New Roman" w:hAnsi="Times New Roman" w:cs="Times New Roman"/>
                <w:b/>
                <w:bCs/>
                <w:color w:val="000000"/>
                <w:u w:val="single"/>
                <w:lang w:val="en-CA"/>
              </w:rPr>
              <w:t>6</w:t>
            </w:r>
          </w:p>
          <w:p w14:paraId="2487969C" w14:textId="77777777" w:rsidR="001F318E" w:rsidRPr="0020611F" w:rsidRDefault="001F318E" w:rsidP="001F318E">
            <w:pP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Nov 21</w:t>
            </w:r>
            <w:r w:rsidRPr="00F610F5">
              <w:rPr>
                <w:rFonts w:ascii="Times New Roman" w:hAnsi="Times New Roman" w:cs="Times New Roman"/>
                <w:color w:val="000000"/>
                <w:sz w:val="20"/>
                <w:szCs w:val="20"/>
                <w:vertAlign w:val="superscript"/>
                <w:lang w:val="en-CA"/>
              </w:rPr>
              <w:t>st</w:t>
            </w:r>
            <w:r>
              <w:rPr>
                <w:rFonts w:ascii="Times New Roman" w:hAnsi="Times New Roman" w:cs="Times New Roman"/>
                <w:color w:val="000000"/>
                <w:sz w:val="20"/>
                <w:szCs w:val="20"/>
                <w:lang w:val="en-CA"/>
              </w:rPr>
              <w:t xml:space="preserve"> </w:t>
            </w:r>
            <w:r w:rsidRPr="0020611F">
              <w:rPr>
                <w:rFonts w:ascii="Times New Roman" w:hAnsi="Times New Roman" w:cs="Times New Roman"/>
                <w:color w:val="000000"/>
                <w:sz w:val="20"/>
                <w:szCs w:val="20"/>
                <w:lang w:val="en-CA"/>
              </w:rPr>
              <w:t xml:space="preserve">– Dec </w:t>
            </w:r>
            <w:r>
              <w:rPr>
                <w:rFonts w:ascii="Times New Roman" w:hAnsi="Times New Roman" w:cs="Times New Roman"/>
                <w:color w:val="000000"/>
                <w:sz w:val="20"/>
                <w:szCs w:val="20"/>
                <w:lang w:val="en-CA"/>
              </w:rPr>
              <w:t>6</w:t>
            </w:r>
            <w:r>
              <w:rPr>
                <w:rFonts w:ascii="Times New Roman" w:hAnsi="Times New Roman" w:cs="Times New Roman"/>
                <w:color w:val="000000"/>
                <w:sz w:val="20"/>
                <w:szCs w:val="20"/>
                <w:vertAlign w:val="superscript"/>
                <w:lang w:val="en-CA"/>
              </w:rPr>
              <w:t>th</w:t>
            </w:r>
            <w:r w:rsidRPr="0020611F">
              <w:rPr>
                <w:rFonts w:ascii="Times New Roman" w:hAnsi="Times New Roman" w:cs="Times New Roman"/>
                <w:color w:val="000000"/>
                <w:sz w:val="20"/>
                <w:szCs w:val="20"/>
                <w:lang w:val="en-CA"/>
              </w:rPr>
              <w:t xml:space="preserve"> </w:t>
            </w:r>
          </w:p>
          <w:p w14:paraId="00A995E6" w14:textId="77777777" w:rsidR="001F318E" w:rsidRDefault="001F318E" w:rsidP="001F318E">
            <w:pPr>
              <w:rPr>
                <w:rFonts w:ascii="Times New Roman" w:hAnsi="Times New Roman" w:cs="Times New Roman"/>
                <w:b/>
                <w:color w:val="000000"/>
                <w:u w:val="single"/>
                <w:lang w:val="en-CA"/>
              </w:rPr>
            </w:pPr>
            <w:r w:rsidRPr="005A6264">
              <w:rPr>
                <w:rFonts w:ascii="Times New Roman" w:hAnsi="Times New Roman" w:cs="Times New Roman"/>
                <w:b/>
                <w:color w:val="000000"/>
                <w:u w:val="single"/>
                <w:lang w:val="en-CA"/>
              </w:rPr>
              <w:t>Chapter 7</w:t>
            </w:r>
          </w:p>
          <w:p w14:paraId="49548986" w14:textId="04E84704" w:rsidR="002409D5" w:rsidRPr="002409D5" w:rsidRDefault="001F318E" w:rsidP="001F318E">
            <w:pPr>
              <w:spacing w:line="0" w:lineRule="atLeast"/>
              <w:rPr>
                <w:rFonts w:ascii="Times New Roman" w:hAnsi="Times New Roman" w:cs="Times New Roman"/>
                <w:sz w:val="20"/>
                <w:szCs w:val="20"/>
                <w:lang w:val="en-CA"/>
              </w:rPr>
            </w:pPr>
            <w:r w:rsidRPr="0020611F">
              <w:rPr>
                <w:rFonts w:ascii="Times New Roman" w:hAnsi="Times New Roman" w:cs="Times New Roman"/>
                <w:color w:val="000000"/>
                <w:sz w:val="20"/>
                <w:szCs w:val="20"/>
                <w:lang w:val="en-CA"/>
              </w:rPr>
              <w:t xml:space="preserve">Dec </w:t>
            </w:r>
            <w:r>
              <w:rPr>
                <w:rFonts w:ascii="Times New Roman" w:hAnsi="Times New Roman" w:cs="Times New Roman"/>
                <w:color w:val="000000"/>
                <w:sz w:val="20"/>
                <w:szCs w:val="20"/>
                <w:lang w:val="en-CA"/>
              </w:rPr>
              <w:t>7</w:t>
            </w:r>
            <w:r w:rsidRPr="0020611F">
              <w:rPr>
                <w:rFonts w:ascii="Times New Roman" w:hAnsi="Times New Roman" w:cs="Times New Roman"/>
                <w:color w:val="000000"/>
                <w:sz w:val="20"/>
                <w:szCs w:val="20"/>
                <w:vertAlign w:val="superscript"/>
                <w:lang w:val="en-CA"/>
              </w:rPr>
              <w:t>th</w:t>
            </w:r>
            <w:r w:rsidRPr="0020611F">
              <w:rPr>
                <w:rFonts w:ascii="Times New Roman" w:hAnsi="Times New Roman" w:cs="Times New Roman"/>
                <w:color w:val="000000"/>
                <w:sz w:val="20"/>
                <w:szCs w:val="20"/>
                <w:lang w:val="en-CA"/>
              </w:rPr>
              <w:t xml:space="preserve"> – Dec </w:t>
            </w:r>
            <w:r>
              <w:rPr>
                <w:rFonts w:ascii="Times New Roman" w:hAnsi="Times New Roman" w:cs="Times New Roman"/>
                <w:color w:val="000000"/>
                <w:sz w:val="20"/>
                <w:szCs w:val="20"/>
                <w:lang w:val="en-CA"/>
              </w:rPr>
              <w:t>21</w:t>
            </w:r>
            <w:r>
              <w:rPr>
                <w:rFonts w:ascii="Times New Roman" w:hAnsi="Times New Roman" w:cs="Times New Roman"/>
                <w:color w:val="000000"/>
                <w:sz w:val="20"/>
                <w:szCs w:val="20"/>
                <w:vertAlign w:val="superscript"/>
                <w:lang w:val="en-CA"/>
              </w:rPr>
              <w:t>st</w:t>
            </w:r>
          </w:p>
        </w:tc>
      </w:tr>
      <w:tr w:rsidR="002409D5" w:rsidRPr="002409D5" w14:paraId="10C3F479" w14:textId="77777777" w:rsidTr="005348BA">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8560D"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Final Exam Review, Puzzles and Games Project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9E0FA" w14:textId="77777777" w:rsidR="002409D5" w:rsidRPr="002409D5" w:rsidRDefault="002409D5" w:rsidP="002409D5">
            <w:pPr>
              <w:spacing w:line="0" w:lineRule="atLeast"/>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All</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8AFC3" w14:textId="77777777" w:rsidR="002409D5" w:rsidRPr="002409D5" w:rsidRDefault="002409D5" w:rsidP="002409D5">
            <w:pPr>
              <w:spacing w:line="0" w:lineRule="atLeast"/>
              <w:jc w:val="center"/>
              <w:rPr>
                <w:rFonts w:ascii="Times New Roman" w:hAnsi="Times New Roman" w:cs="Times New Roman"/>
                <w:sz w:val="20"/>
                <w:szCs w:val="20"/>
                <w:lang w:val="en-CA"/>
              </w:rPr>
            </w:pPr>
            <w:r w:rsidRPr="002409D5">
              <w:rPr>
                <w:rFonts w:ascii="Times New Roman" w:hAnsi="Times New Roman" w:cs="Times New Roman"/>
                <w:color w:val="000000"/>
                <w:sz w:val="22"/>
                <w:szCs w:val="22"/>
                <w:lang w:val="en-CA"/>
              </w:rPr>
              <w:t>1 - 7</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B969F" w14:textId="2FA7296B" w:rsidR="002409D5" w:rsidRPr="002409D5" w:rsidRDefault="002C7407" w:rsidP="002409D5">
            <w:pPr>
              <w:spacing w:line="0" w:lineRule="atLeast"/>
              <w:jc w:val="center"/>
              <w:rPr>
                <w:rFonts w:ascii="Times New Roman" w:hAnsi="Times New Roman" w:cs="Times New Roman"/>
                <w:sz w:val="20"/>
                <w:szCs w:val="20"/>
                <w:lang w:val="en-CA"/>
              </w:rPr>
            </w:pPr>
            <w:r>
              <w:rPr>
                <w:rFonts w:ascii="Times New Roman" w:hAnsi="Times New Roman" w:cs="Times New Roman"/>
                <w:color w:val="000000"/>
                <w:sz w:val="22"/>
                <w:szCs w:val="22"/>
                <w:lang w:val="en-CA"/>
              </w:rPr>
              <w:t>7</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E0FE1" w14:textId="6011996C" w:rsidR="002409D5" w:rsidRPr="002409D5" w:rsidRDefault="001F318E" w:rsidP="001F318E">
            <w:pPr>
              <w:spacing w:line="0" w:lineRule="atLeast"/>
              <w:rPr>
                <w:rFonts w:ascii="Times New Roman" w:hAnsi="Times New Roman" w:cs="Times New Roman"/>
                <w:sz w:val="20"/>
                <w:szCs w:val="20"/>
                <w:lang w:val="en-CA"/>
              </w:rPr>
            </w:pPr>
            <w:r>
              <w:rPr>
                <w:rFonts w:ascii="Times New Roman" w:hAnsi="Times New Roman" w:cs="Times New Roman"/>
                <w:sz w:val="20"/>
                <w:szCs w:val="20"/>
                <w:lang w:val="en-CA"/>
              </w:rPr>
              <w:t>Jan 7</w:t>
            </w:r>
            <w:r w:rsidRPr="0020611F">
              <w:rPr>
                <w:rFonts w:ascii="Times New Roman" w:hAnsi="Times New Roman" w:cs="Times New Roman"/>
                <w:sz w:val="20"/>
                <w:szCs w:val="20"/>
                <w:vertAlign w:val="superscript"/>
                <w:lang w:val="en-CA"/>
              </w:rPr>
              <w:t>th</w:t>
            </w:r>
            <w:r>
              <w:rPr>
                <w:rFonts w:ascii="Times New Roman" w:hAnsi="Times New Roman" w:cs="Times New Roman"/>
                <w:sz w:val="20"/>
                <w:szCs w:val="20"/>
                <w:lang w:val="en-CA"/>
              </w:rPr>
              <w:t xml:space="preserve"> – Jan 15</w:t>
            </w:r>
            <w:r w:rsidRPr="0020611F">
              <w:rPr>
                <w:rFonts w:ascii="Times New Roman" w:hAnsi="Times New Roman" w:cs="Times New Roman"/>
                <w:sz w:val="20"/>
                <w:szCs w:val="20"/>
                <w:vertAlign w:val="superscript"/>
                <w:lang w:val="en-CA"/>
              </w:rPr>
              <w:t>th</w:t>
            </w:r>
          </w:p>
        </w:tc>
      </w:tr>
    </w:tbl>
    <w:p w14:paraId="2142A597" w14:textId="77777777" w:rsidR="001056AF" w:rsidRDefault="001056AF" w:rsidP="00BD61EB">
      <w:pPr>
        <w:widowControl w:val="0"/>
        <w:autoSpaceDE w:val="0"/>
        <w:autoSpaceDN w:val="0"/>
        <w:adjustRightInd w:val="0"/>
        <w:rPr>
          <w:rFonts w:ascii="Times New Roman" w:hAnsi="Times New Roman" w:cs="Times New Roman"/>
          <w:b/>
          <w:sz w:val="22"/>
          <w:szCs w:val="22"/>
          <w:u w:val="single"/>
        </w:rPr>
      </w:pPr>
    </w:p>
    <w:p w14:paraId="56B83121" w14:textId="77777777" w:rsidR="00C8081A" w:rsidRDefault="00C8081A" w:rsidP="00BD61EB">
      <w:pPr>
        <w:widowControl w:val="0"/>
        <w:autoSpaceDE w:val="0"/>
        <w:autoSpaceDN w:val="0"/>
        <w:adjustRightInd w:val="0"/>
        <w:rPr>
          <w:rFonts w:ascii="Times New Roman" w:hAnsi="Times New Roman" w:cs="Times New Roman"/>
          <w:b/>
          <w:sz w:val="22"/>
          <w:szCs w:val="22"/>
          <w:u w:val="single"/>
        </w:rPr>
      </w:pPr>
    </w:p>
    <w:p w14:paraId="2779B32C" w14:textId="77777777" w:rsidR="00BD61EB" w:rsidRPr="00C8081A" w:rsidRDefault="00BD61EB" w:rsidP="00BD61EB">
      <w:pPr>
        <w:widowControl w:val="0"/>
        <w:autoSpaceDE w:val="0"/>
        <w:autoSpaceDN w:val="0"/>
        <w:adjustRightInd w:val="0"/>
        <w:rPr>
          <w:rFonts w:ascii="Times New Roman" w:hAnsi="Times New Roman" w:cs="Times New Roman"/>
          <w:b/>
          <w:u w:val="single"/>
        </w:rPr>
      </w:pPr>
      <w:r w:rsidRPr="00C8081A">
        <w:rPr>
          <w:rFonts w:ascii="Times New Roman" w:hAnsi="Times New Roman" w:cs="Times New Roman"/>
          <w:b/>
          <w:u w:val="single"/>
        </w:rPr>
        <w:t>EXPECTATIONS:</w:t>
      </w:r>
    </w:p>
    <w:p w14:paraId="02DB796E" w14:textId="77777777" w:rsidR="007B1669" w:rsidRPr="007B1669" w:rsidRDefault="007B1669" w:rsidP="007B1669">
      <w:pPr>
        <w:numPr>
          <w:ilvl w:val="0"/>
          <w:numId w:val="22"/>
        </w:numPr>
        <w:textAlignment w:val="baseline"/>
        <w:rPr>
          <w:rFonts w:ascii="Arial" w:hAnsi="Arial" w:cs="Arial"/>
          <w:color w:val="000000"/>
          <w:sz w:val="22"/>
          <w:szCs w:val="22"/>
          <w:lang w:val="en-CA"/>
        </w:rPr>
      </w:pPr>
      <w:r w:rsidRPr="007B1669">
        <w:rPr>
          <w:rFonts w:ascii="Times New Roman" w:hAnsi="Times New Roman" w:cs="Times New Roman"/>
          <w:color w:val="000000"/>
          <w:sz w:val="22"/>
          <w:szCs w:val="22"/>
          <w:lang w:val="en-CA"/>
        </w:rPr>
        <w:t xml:space="preserve">Students are expected to attend classes regularly and punctually. It is expected that students </w:t>
      </w:r>
      <w:r>
        <w:rPr>
          <w:rFonts w:ascii="Times New Roman" w:hAnsi="Times New Roman" w:cs="Times New Roman"/>
          <w:color w:val="000000"/>
          <w:sz w:val="22"/>
          <w:szCs w:val="22"/>
          <w:lang w:val="en-CA"/>
        </w:rPr>
        <w:t xml:space="preserve">should be sitting in their desks with the required materials by the time the bell rings. </w:t>
      </w:r>
    </w:p>
    <w:p w14:paraId="38CE12CB" w14:textId="77777777" w:rsidR="007B1669" w:rsidRPr="007B1669" w:rsidRDefault="007B1669" w:rsidP="007B1669">
      <w:pPr>
        <w:numPr>
          <w:ilvl w:val="0"/>
          <w:numId w:val="22"/>
        </w:numPr>
        <w:textAlignment w:val="baseline"/>
        <w:rPr>
          <w:rFonts w:ascii="Arial" w:hAnsi="Arial" w:cs="Arial"/>
          <w:color w:val="000000"/>
          <w:sz w:val="22"/>
          <w:szCs w:val="22"/>
          <w:lang w:val="en-CA"/>
        </w:rPr>
      </w:pPr>
      <w:r w:rsidRPr="007B1669">
        <w:rPr>
          <w:rFonts w:ascii="Times New Roman" w:hAnsi="Times New Roman" w:cs="Times New Roman"/>
          <w:color w:val="000000"/>
          <w:sz w:val="22"/>
          <w:szCs w:val="22"/>
          <w:lang w:val="en-CA"/>
        </w:rPr>
        <w:t>Students are expected to complete all assignments, to keep notes up to date, and to review objectives covered in class</w:t>
      </w:r>
    </w:p>
    <w:p w14:paraId="0E5F8687" w14:textId="77777777" w:rsidR="007B1669" w:rsidRPr="007B1669" w:rsidRDefault="007B1669" w:rsidP="007B1669">
      <w:pPr>
        <w:numPr>
          <w:ilvl w:val="0"/>
          <w:numId w:val="22"/>
        </w:numPr>
        <w:textAlignment w:val="baseline"/>
        <w:rPr>
          <w:rFonts w:ascii="Arial" w:hAnsi="Arial" w:cs="Arial"/>
          <w:color w:val="000000"/>
          <w:sz w:val="22"/>
          <w:szCs w:val="22"/>
          <w:lang w:val="en-CA"/>
        </w:rPr>
      </w:pPr>
      <w:r w:rsidRPr="007B1669">
        <w:rPr>
          <w:rFonts w:ascii="Times New Roman" w:hAnsi="Times New Roman" w:cs="Times New Roman"/>
          <w:color w:val="000000"/>
          <w:sz w:val="22"/>
          <w:szCs w:val="22"/>
          <w:lang w:val="en-CA"/>
        </w:rPr>
        <w:t>If you know in advance that you are going to be absent, you are expected to notify the teacher and get the assignment so that the work is done when you return.</w:t>
      </w:r>
    </w:p>
    <w:p w14:paraId="01B8B267" w14:textId="77777777" w:rsidR="007B1669" w:rsidRPr="007B1669" w:rsidRDefault="007B1669" w:rsidP="007B1669">
      <w:pPr>
        <w:numPr>
          <w:ilvl w:val="0"/>
          <w:numId w:val="22"/>
        </w:numPr>
        <w:textAlignment w:val="baseline"/>
        <w:rPr>
          <w:rFonts w:ascii="Arial" w:hAnsi="Arial" w:cs="Arial"/>
          <w:color w:val="000000"/>
          <w:sz w:val="22"/>
          <w:szCs w:val="22"/>
          <w:lang w:val="en-CA"/>
        </w:rPr>
      </w:pPr>
      <w:r w:rsidRPr="007B1669">
        <w:rPr>
          <w:rFonts w:ascii="Times New Roman" w:hAnsi="Times New Roman" w:cs="Times New Roman"/>
          <w:color w:val="000000"/>
          <w:sz w:val="22"/>
          <w:szCs w:val="22"/>
          <w:lang w:val="en-CA"/>
        </w:rPr>
        <w:t xml:space="preserve">If you are absent on the day of an exam, or when an assignment is due, it is </w:t>
      </w:r>
      <w:r w:rsidRPr="007B1669">
        <w:rPr>
          <w:rFonts w:ascii="Times New Roman" w:hAnsi="Times New Roman" w:cs="Times New Roman"/>
          <w:color w:val="000000"/>
          <w:sz w:val="22"/>
          <w:szCs w:val="22"/>
          <w:u w:val="single"/>
          <w:lang w:val="en-CA"/>
        </w:rPr>
        <w:t>YOUR RESPONSIBILITY</w:t>
      </w:r>
      <w:r w:rsidRPr="007B1669">
        <w:rPr>
          <w:rFonts w:ascii="Times New Roman" w:hAnsi="Times New Roman" w:cs="Times New Roman"/>
          <w:color w:val="000000"/>
          <w:sz w:val="22"/>
          <w:szCs w:val="22"/>
          <w:lang w:val="en-CA"/>
        </w:rPr>
        <w:t xml:space="preserve"> to notify the teacher or have your parent/s or guardian/s do so. </w:t>
      </w:r>
    </w:p>
    <w:p w14:paraId="25A0C63A" w14:textId="77777777" w:rsidR="007B1669" w:rsidRPr="007B1669" w:rsidRDefault="007B1669" w:rsidP="007B1669">
      <w:pPr>
        <w:numPr>
          <w:ilvl w:val="0"/>
          <w:numId w:val="22"/>
        </w:numPr>
        <w:textAlignment w:val="baseline"/>
        <w:rPr>
          <w:rFonts w:ascii="Arial" w:hAnsi="Arial" w:cs="Arial"/>
          <w:color w:val="000000"/>
          <w:sz w:val="22"/>
          <w:szCs w:val="22"/>
          <w:lang w:val="en-CA"/>
        </w:rPr>
      </w:pPr>
      <w:r w:rsidRPr="007B1669">
        <w:rPr>
          <w:rFonts w:ascii="Times New Roman" w:hAnsi="Times New Roman" w:cs="Times New Roman"/>
          <w:color w:val="000000"/>
          <w:sz w:val="22"/>
          <w:szCs w:val="22"/>
          <w:lang w:val="en-CA"/>
        </w:rPr>
        <w:t xml:space="preserve">It is </w:t>
      </w:r>
      <w:r w:rsidRPr="007B1669">
        <w:rPr>
          <w:rFonts w:ascii="Times New Roman" w:hAnsi="Times New Roman" w:cs="Times New Roman"/>
          <w:color w:val="000000"/>
          <w:sz w:val="22"/>
          <w:szCs w:val="22"/>
          <w:u w:val="single"/>
          <w:lang w:val="en-CA"/>
        </w:rPr>
        <w:t>YOUR</w:t>
      </w:r>
      <w:r w:rsidRPr="007B1669">
        <w:rPr>
          <w:rFonts w:ascii="Times New Roman" w:hAnsi="Times New Roman" w:cs="Times New Roman"/>
          <w:color w:val="000000"/>
          <w:sz w:val="22"/>
          <w:szCs w:val="22"/>
          <w:lang w:val="en-CA"/>
        </w:rPr>
        <w:t xml:space="preserve"> responsibility to make arrangements to write the tests that are missed.</w:t>
      </w:r>
    </w:p>
    <w:p w14:paraId="19BAC469" w14:textId="73C3BED3" w:rsidR="007B1669" w:rsidRPr="007B1669" w:rsidRDefault="007B1669" w:rsidP="007B1669">
      <w:pPr>
        <w:numPr>
          <w:ilvl w:val="0"/>
          <w:numId w:val="22"/>
        </w:numPr>
        <w:textAlignment w:val="baseline"/>
        <w:rPr>
          <w:rFonts w:ascii="Arial" w:hAnsi="Arial" w:cs="Arial"/>
          <w:color w:val="000000"/>
          <w:sz w:val="22"/>
          <w:szCs w:val="22"/>
          <w:u w:val="single"/>
          <w:lang w:val="en-CA"/>
        </w:rPr>
      </w:pPr>
      <w:r w:rsidRPr="007B1669">
        <w:rPr>
          <w:rFonts w:ascii="Times New Roman" w:hAnsi="Times New Roman" w:cs="Times New Roman"/>
          <w:color w:val="000000"/>
          <w:sz w:val="22"/>
          <w:szCs w:val="22"/>
          <w:lang w:val="en-CA"/>
        </w:rPr>
        <w:t xml:space="preserve">Class time will be provided for </w:t>
      </w:r>
      <w:r w:rsidR="00850F15" w:rsidRPr="007B1669">
        <w:rPr>
          <w:rFonts w:ascii="Times New Roman" w:hAnsi="Times New Roman" w:cs="Times New Roman"/>
          <w:color w:val="000000"/>
          <w:sz w:val="22"/>
          <w:szCs w:val="22"/>
          <w:lang w:val="en-CA"/>
        </w:rPr>
        <w:t>work;</w:t>
      </w:r>
      <w:r w:rsidRPr="007B1669">
        <w:rPr>
          <w:rFonts w:ascii="Times New Roman" w:hAnsi="Times New Roman" w:cs="Times New Roman"/>
          <w:color w:val="000000"/>
          <w:sz w:val="22"/>
          <w:szCs w:val="22"/>
          <w:lang w:val="en-CA"/>
        </w:rPr>
        <w:t xml:space="preserve"> however</w:t>
      </w:r>
      <w:r w:rsidR="00850F15">
        <w:rPr>
          <w:rFonts w:ascii="Times New Roman" w:hAnsi="Times New Roman" w:cs="Times New Roman"/>
          <w:color w:val="000000"/>
          <w:sz w:val="22"/>
          <w:szCs w:val="22"/>
          <w:lang w:val="en-CA"/>
        </w:rPr>
        <w:t>,</w:t>
      </w:r>
      <w:r w:rsidRPr="007B1669">
        <w:rPr>
          <w:rFonts w:ascii="Times New Roman" w:hAnsi="Times New Roman" w:cs="Times New Roman"/>
          <w:color w:val="000000"/>
          <w:sz w:val="22"/>
          <w:szCs w:val="22"/>
          <w:lang w:val="en-CA"/>
        </w:rPr>
        <w:t xml:space="preserve"> on occasion some homework will be assigned.</w:t>
      </w:r>
    </w:p>
    <w:p w14:paraId="0A45158B" w14:textId="77777777" w:rsidR="00850F15" w:rsidRPr="00850F15" w:rsidRDefault="007B1669" w:rsidP="00850F15">
      <w:pPr>
        <w:numPr>
          <w:ilvl w:val="0"/>
          <w:numId w:val="22"/>
        </w:numPr>
        <w:textAlignment w:val="baseline"/>
        <w:rPr>
          <w:rFonts w:ascii="Times New Roman" w:hAnsi="Times New Roman"/>
          <w:sz w:val="22"/>
          <w:szCs w:val="22"/>
        </w:rPr>
      </w:pPr>
      <w:r w:rsidRPr="00850F15">
        <w:rPr>
          <w:rFonts w:ascii="Times New Roman" w:hAnsi="Times New Roman" w:cs="Times New Roman"/>
          <w:color w:val="000000"/>
          <w:sz w:val="22"/>
          <w:szCs w:val="22"/>
          <w:lang w:val="en-CA"/>
        </w:rPr>
        <w:t>If it becomes evident that the student is having some difficulties, that student should approach the teacher as soon as possible to avoid falling behind.</w:t>
      </w:r>
    </w:p>
    <w:p w14:paraId="6E21C6A5" w14:textId="77777777" w:rsidR="00603378" w:rsidRPr="008605C0" w:rsidRDefault="00603378" w:rsidP="00603378">
      <w:pPr>
        <w:widowControl w:val="0"/>
        <w:autoSpaceDE w:val="0"/>
        <w:autoSpaceDN w:val="0"/>
        <w:adjustRightInd w:val="0"/>
        <w:ind w:firstLine="360"/>
        <w:rPr>
          <w:rFonts w:ascii="Times New Roman" w:hAnsi="Times New Roman" w:cs="Times New Roman"/>
          <w:sz w:val="22"/>
          <w:szCs w:val="22"/>
          <w:u w:val="single"/>
        </w:rPr>
      </w:pPr>
      <w:r w:rsidRPr="008605C0">
        <w:rPr>
          <w:rFonts w:ascii="Times New Roman" w:hAnsi="Times New Roman" w:cs="Times New Roman"/>
          <w:sz w:val="22"/>
          <w:szCs w:val="22"/>
          <w:u w:val="single"/>
        </w:rPr>
        <w:t xml:space="preserve">Electronics: </w:t>
      </w:r>
    </w:p>
    <w:p w14:paraId="20CE8AA0" w14:textId="77777777" w:rsidR="00603378" w:rsidRDefault="00603378" w:rsidP="00603378">
      <w:pPr>
        <w:pStyle w:val="ListParagraph"/>
        <w:numPr>
          <w:ilvl w:val="0"/>
          <w:numId w:val="31"/>
        </w:numPr>
        <w:textAlignment w:val="baseline"/>
        <w:rPr>
          <w:rFonts w:ascii="Times New Roman" w:hAnsi="Times New Roman"/>
          <w:sz w:val="22"/>
          <w:szCs w:val="22"/>
        </w:rPr>
      </w:pPr>
      <w:r w:rsidRPr="008605C0">
        <w:rPr>
          <w:rFonts w:ascii="Times New Roman" w:hAnsi="Times New Roman" w:cs="Times New Roman"/>
          <w:sz w:val="22"/>
          <w:szCs w:val="22"/>
        </w:rPr>
        <w:t xml:space="preserve">The use of electronic devices such as </w:t>
      </w:r>
      <w:r w:rsidRPr="008605C0">
        <w:rPr>
          <w:rFonts w:ascii="Times New Roman" w:hAnsi="Times New Roman"/>
          <w:sz w:val="22"/>
          <w:szCs w:val="22"/>
        </w:rPr>
        <w:t xml:space="preserve">cell phones, iPods, and other electronic devices may only be used at times indicated by the teacher.  Please refrain from using them to make calls or text message during class time. If used inappropriately, they will be confiscated. </w:t>
      </w:r>
    </w:p>
    <w:p w14:paraId="2EA8D825" w14:textId="77777777" w:rsidR="00603378" w:rsidRPr="008605C0" w:rsidRDefault="00603378" w:rsidP="00603378">
      <w:pPr>
        <w:pStyle w:val="ListParagraph"/>
        <w:numPr>
          <w:ilvl w:val="0"/>
          <w:numId w:val="31"/>
        </w:numPr>
        <w:textAlignment w:val="baseline"/>
        <w:rPr>
          <w:rFonts w:ascii="Times New Roman" w:hAnsi="Times New Roman"/>
          <w:sz w:val="22"/>
          <w:szCs w:val="22"/>
        </w:rPr>
      </w:pPr>
      <w:r>
        <w:rPr>
          <w:rFonts w:ascii="Times New Roman" w:hAnsi="Times New Roman"/>
          <w:sz w:val="22"/>
          <w:szCs w:val="22"/>
        </w:rPr>
        <w:t xml:space="preserve">Videotaping, recording, or taking pictures in a class without directly written permission is strictly prohibited. </w:t>
      </w:r>
    </w:p>
    <w:p w14:paraId="1BD1FAB2" w14:textId="77777777" w:rsidR="00E36BD0" w:rsidRDefault="00E36BD0" w:rsidP="00BD61EB">
      <w:pPr>
        <w:widowControl w:val="0"/>
        <w:autoSpaceDE w:val="0"/>
        <w:autoSpaceDN w:val="0"/>
        <w:adjustRightInd w:val="0"/>
        <w:rPr>
          <w:rFonts w:ascii="Times New Roman" w:hAnsi="Times New Roman" w:cs="Times New Roman"/>
          <w:b/>
          <w:u w:val="single"/>
        </w:rPr>
      </w:pPr>
    </w:p>
    <w:p w14:paraId="3C0EBCCD" w14:textId="77777777" w:rsidR="002B7C2B" w:rsidRDefault="002B7C2B" w:rsidP="00BD61EB">
      <w:pPr>
        <w:widowControl w:val="0"/>
        <w:autoSpaceDE w:val="0"/>
        <w:autoSpaceDN w:val="0"/>
        <w:adjustRightInd w:val="0"/>
        <w:rPr>
          <w:rFonts w:ascii="Times New Roman" w:hAnsi="Times New Roman" w:cs="Times New Roman"/>
          <w:b/>
          <w:u w:val="single"/>
        </w:rPr>
      </w:pPr>
    </w:p>
    <w:p w14:paraId="7A4F09FB" w14:textId="77777777" w:rsidR="00603378" w:rsidRDefault="00603378" w:rsidP="00BD61EB">
      <w:pPr>
        <w:widowControl w:val="0"/>
        <w:autoSpaceDE w:val="0"/>
        <w:autoSpaceDN w:val="0"/>
        <w:adjustRightInd w:val="0"/>
        <w:rPr>
          <w:rFonts w:ascii="Times New Roman" w:hAnsi="Times New Roman" w:cs="Times New Roman"/>
          <w:b/>
          <w:u w:val="single"/>
        </w:rPr>
      </w:pPr>
    </w:p>
    <w:p w14:paraId="7B4EBC95" w14:textId="77777777" w:rsidR="00BD61EB" w:rsidRPr="00C8081A" w:rsidRDefault="00BD61EB" w:rsidP="00BD61EB">
      <w:pPr>
        <w:widowControl w:val="0"/>
        <w:autoSpaceDE w:val="0"/>
        <w:autoSpaceDN w:val="0"/>
        <w:adjustRightInd w:val="0"/>
        <w:rPr>
          <w:rFonts w:ascii="Times New Roman" w:hAnsi="Times New Roman" w:cs="Times New Roman"/>
          <w:b/>
          <w:u w:val="single"/>
        </w:rPr>
      </w:pPr>
      <w:r w:rsidRPr="00C8081A">
        <w:rPr>
          <w:rFonts w:ascii="Times New Roman" w:hAnsi="Times New Roman" w:cs="Times New Roman"/>
          <w:b/>
          <w:u w:val="single"/>
        </w:rPr>
        <w:t>ASSESSMENT AND EVALUATION:</w:t>
      </w:r>
    </w:p>
    <w:p w14:paraId="28036B6B" w14:textId="77777777" w:rsidR="00C8081A" w:rsidRDefault="00C8081A" w:rsidP="00C8081A">
      <w:pPr>
        <w:spacing w:line="276" w:lineRule="auto"/>
        <w:contextualSpacing/>
        <w:rPr>
          <w:rFonts w:ascii="Times New Roman" w:hAnsi="Times New Roman"/>
        </w:rPr>
      </w:pPr>
    </w:p>
    <w:p w14:paraId="263CB307" w14:textId="77777777" w:rsidR="00C8081A" w:rsidRPr="000D3CD5" w:rsidRDefault="00C8081A" w:rsidP="00C8081A">
      <w:pPr>
        <w:spacing w:line="276" w:lineRule="auto"/>
        <w:contextualSpacing/>
        <w:rPr>
          <w:rFonts w:ascii="Times New Roman" w:hAnsi="Times New Roman"/>
          <w:sz w:val="22"/>
          <w:szCs w:val="22"/>
        </w:rPr>
      </w:pPr>
      <w:r w:rsidRPr="000D3CD5">
        <w:rPr>
          <w:rFonts w:ascii="Times New Roman" w:hAnsi="Times New Roman"/>
          <w:sz w:val="22"/>
          <w:szCs w:val="22"/>
        </w:rPr>
        <w:t>Your final grade will be determined as follows:</w:t>
      </w:r>
    </w:p>
    <w:p w14:paraId="01ACCE24" w14:textId="77777777" w:rsidR="00C8081A" w:rsidRPr="000D3CD5" w:rsidRDefault="00C8081A" w:rsidP="00C8081A">
      <w:pPr>
        <w:pStyle w:val="ListParagraph"/>
        <w:numPr>
          <w:ilvl w:val="0"/>
          <w:numId w:val="29"/>
        </w:numPr>
        <w:spacing w:line="276" w:lineRule="auto"/>
        <w:rPr>
          <w:rFonts w:ascii="Times New Roman" w:hAnsi="Times New Roman"/>
          <w:sz w:val="22"/>
          <w:szCs w:val="22"/>
        </w:rPr>
      </w:pPr>
      <w:r w:rsidRPr="000D3CD5">
        <w:rPr>
          <w:rFonts w:ascii="Times New Roman" w:hAnsi="Times New Roman"/>
          <w:sz w:val="22"/>
          <w:szCs w:val="22"/>
        </w:rPr>
        <w:t>30% of final grade based on final exam</w:t>
      </w:r>
    </w:p>
    <w:p w14:paraId="2CE4EA22" w14:textId="30776627" w:rsidR="0035499B" w:rsidRDefault="00C8081A" w:rsidP="007B1669">
      <w:pPr>
        <w:pStyle w:val="ListParagraph"/>
        <w:numPr>
          <w:ilvl w:val="0"/>
          <w:numId w:val="29"/>
        </w:numPr>
        <w:spacing w:line="276" w:lineRule="auto"/>
        <w:rPr>
          <w:rFonts w:ascii="Times New Roman" w:hAnsi="Times New Roman"/>
          <w:sz w:val="22"/>
          <w:szCs w:val="22"/>
        </w:rPr>
      </w:pPr>
      <w:r w:rsidRPr="000D3CD5">
        <w:rPr>
          <w:rFonts w:ascii="Times New Roman" w:hAnsi="Times New Roman"/>
          <w:sz w:val="22"/>
          <w:szCs w:val="22"/>
        </w:rPr>
        <w:t>70% of fin</w:t>
      </w:r>
      <w:r>
        <w:rPr>
          <w:rFonts w:ascii="Times New Roman" w:hAnsi="Times New Roman"/>
          <w:sz w:val="22"/>
          <w:szCs w:val="22"/>
        </w:rPr>
        <w:t>al grade based on course work</w:t>
      </w:r>
      <w:r w:rsidR="00302712">
        <w:rPr>
          <w:rFonts w:ascii="Times New Roman" w:hAnsi="Times New Roman"/>
          <w:sz w:val="22"/>
          <w:szCs w:val="22"/>
        </w:rPr>
        <w:t xml:space="preserve"> (this contribution will be split 50/50 for tests and unit projects). </w:t>
      </w:r>
    </w:p>
    <w:p w14:paraId="6F96BFA1" w14:textId="77777777" w:rsidR="00302712" w:rsidRPr="00302712" w:rsidRDefault="00302712" w:rsidP="00302712">
      <w:pPr>
        <w:spacing w:line="276" w:lineRule="auto"/>
        <w:ind w:left="1080"/>
        <w:rPr>
          <w:rFonts w:ascii="Times New Roman" w:hAnsi="Times New Roman"/>
          <w:sz w:val="22"/>
          <w:szCs w:val="22"/>
        </w:rPr>
      </w:pPr>
    </w:p>
    <w:p w14:paraId="690ADC50" w14:textId="74AE6C40" w:rsidR="007B1669" w:rsidRPr="007B1669" w:rsidRDefault="007B1669" w:rsidP="007B1669">
      <w:pPr>
        <w:rPr>
          <w:rFonts w:ascii="Times New Roman" w:hAnsi="Times New Roman" w:cs="Times New Roman"/>
          <w:sz w:val="20"/>
          <w:szCs w:val="20"/>
          <w:lang w:val="en-CA"/>
        </w:rPr>
      </w:pPr>
      <w:r w:rsidRPr="007B1669">
        <w:rPr>
          <w:rFonts w:ascii="Times New Roman" w:hAnsi="Times New Roman" w:cs="Times New Roman"/>
          <w:b/>
          <w:bCs/>
          <w:color w:val="000000"/>
          <w:sz w:val="22"/>
          <w:szCs w:val="22"/>
          <w:lang w:val="en-CA"/>
        </w:rPr>
        <w:t>Summative Assessments</w:t>
      </w:r>
    </w:p>
    <w:p w14:paraId="189C1C55" w14:textId="73F82658" w:rsidR="00007C0C" w:rsidRDefault="0039547B" w:rsidP="00BD61EB">
      <w:pPr>
        <w:pStyle w:val="ListParagraph"/>
        <w:widowControl w:val="0"/>
        <w:numPr>
          <w:ilvl w:val="0"/>
          <w:numId w:val="23"/>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w:t>
      </w:r>
      <w:r w:rsidR="00A160BA">
        <w:rPr>
          <w:rFonts w:ascii="Times New Roman" w:hAnsi="Times New Roman" w:cs="Times New Roman"/>
          <w:sz w:val="22"/>
          <w:szCs w:val="22"/>
        </w:rPr>
        <w:t xml:space="preserve">ere will be a total of 7 </w:t>
      </w:r>
      <w:r w:rsidR="00CB626D">
        <w:rPr>
          <w:rFonts w:ascii="Times New Roman" w:hAnsi="Times New Roman" w:cs="Times New Roman"/>
          <w:sz w:val="22"/>
          <w:szCs w:val="22"/>
        </w:rPr>
        <w:t xml:space="preserve">chapter </w:t>
      </w:r>
      <w:r w:rsidR="00A160BA">
        <w:rPr>
          <w:rFonts w:ascii="Times New Roman" w:hAnsi="Times New Roman" w:cs="Times New Roman"/>
          <w:sz w:val="22"/>
          <w:szCs w:val="22"/>
        </w:rPr>
        <w:t>tests; however, the lowest test</w:t>
      </w:r>
      <w:r>
        <w:rPr>
          <w:rFonts w:ascii="Times New Roman" w:hAnsi="Times New Roman" w:cs="Times New Roman"/>
          <w:sz w:val="22"/>
          <w:szCs w:val="22"/>
        </w:rPr>
        <w:t xml:space="preserve"> mark will be dropped at the end of the semester.</w:t>
      </w:r>
      <w:r w:rsidR="00CB626D">
        <w:rPr>
          <w:rFonts w:ascii="Times New Roman" w:hAnsi="Times New Roman" w:cs="Times New Roman"/>
          <w:sz w:val="22"/>
          <w:szCs w:val="22"/>
        </w:rPr>
        <w:t xml:space="preserve"> Therefore, only 6 tests will count towards the final mark. </w:t>
      </w:r>
      <w:r>
        <w:rPr>
          <w:rFonts w:ascii="Times New Roman" w:hAnsi="Times New Roman" w:cs="Times New Roman"/>
          <w:sz w:val="22"/>
          <w:szCs w:val="22"/>
        </w:rPr>
        <w:t xml:space="preserve"> </w:t>
      </w:r>
    </w:p>
    <w:p w14:paraId="64F6E534" w14:textId="2F53431E" w:rsidR="0035499B" w:rsidRPr="0035499B" w:rsidRDefault="0035499B" w:rsidP="0035499B">
      <w:pPr>
        <w:numPr>
          <w:ilvl w:val="0"/>
          <w:numId w:val="23"/>
        </w:numPr>
        <w:rPr>
          <w:rFonts w:ascii="Times New Roman" w:hAnsi="Times New Roman"/>
          <w:sz w:val="22"/>
          <w:szCs w:val="22"/>
        </w:rPr>
      </w:pPr>
      <w:r w:rsidRPr="00850F15">
        <w:rPr>
          <w:rFonts w:ascii="Times New Roman" w:hAnsi="Times New Roman"/>
          <w:sz w:val="22"/>
          <w:szCs w:val="22"/>
        </w:rPr>
        <w:t xml:space="preserve">All electronic devices must </w:t>
      </w:r>
      <w:r>
        <w:rPr>
          <w:rFonts w:ascii="Times New Roman" w:hAnsi="Times New Roman"/>
          <w:sz w:val="22"/>
          <w:szCs w:val="22"/>
        </w:rPr>
        <w:t>be given to the teacher</w:t>
      </w:r>
      <w:r w:rsidRPr="00850F15">
        <w:rPr>
          <w:rFonts w:ascii="Times New Roman" w:hAnsi="Times New Roman"/>
          <w:sz w:val="22"/>
          <w:szCs w:val="22"/>
        </w:rPr>
        <w:t xml:space="preserve"> during quizzes and exams.</w:t>
      </w:r>
    </w:p>
    <w:p w14:paraId="37F7B4DB" w14:textId="77777777" w:rsidR="00007C0C" w:rsidRDefault="00007C0C" w:rsidP="00BD61EB">
      <w:pPr>
        <w:widowControl w:val="0"/>
        <w:pBdr>
          <w:bottom w:val="single" w:sz="12" w:space="1" w:color="auto"/>
        </w:pBdr>
        <w:autoSpaceDE w:val="0"/>
        <w:autoSpaceDN w:val="0"/>
        <w:adjustRightInd w:val="0"/>
        <w:rPr>
          <w:rFonts w:ascii="Times New Roman" w:hAnsi="Times New Roman" w:cs="Times New Roman"/>
          <w:sz w:val="22"/>
          <w:szCs w:val="22"/>
        </w:rPr>
      </w:pPr>
    </w:p>
    <w:p w14:paraId="34E21671" w14:textId="77777777" w:rsidR="00007C0C" w:rsidRPr="00D0629A" w:rsidRDefault="00007C0C" w:rsidP="00007C0C">
      <w:pPr>
        <w:rPr>
          <w:sz w:val="16"/>
          <w:szCs w:val="16"/>
        </w:rPr>
      </w:pPr>
    </w:p>
    <w:p w14:paraId="6083C191" w14:textId="15740E7C" w:rsidR="00007C0C" w:rsidRPr="006C5D03" w:rsidRDefault="00007C0C" w:rsidP="00007C0C">
      <w:pPr>
        <w:pStyle w:val="Heading2"/>
        <w:spacing w:before="0"/>
        <w:rPr>
          <w:color w:val="000000" w:themeColor="text1"/>
        </w:rPr>
      </w:pPr>
      <w:r w:rsidRPr="006C5D03">
        <w:rPr>
          <w:color w:val="000000" w:themeColor="text1"/>
        </w:rPr>
        <w:t xml:space="preserve">I have read and understand the Math </w:t>
      </w:r>
      <w:r>
        <w:rPr>
          <w:color w:val="000000" w:themeColor="text1"/>
        </w:rPr>
        <w:t xml:space="preserve">20 – 3 </w:t>
      </w:r>
      <w:r w:rsidR="001056AF">
        <w:rPr>
          <w:color w:val="000000" w:themeColor="text1"/>
        </w:rPr>
        <w:t>Course O</w:t>
      </w:r>
      <w:r w:rsidRPr="006C5D03">
        <w:rPr>
          <w:color w:val="000000" w:themeColor="text1"/>
        </w:rPr>
        <w:t>utline.</w:t>
      </w:r>
    </w:p>
    <w:p w14:paraId="39A5D3AF" w14:textId="77777777" w:rsidR="00007C0C" w:rsidRPr="00364430" w:rsidRDefault="00007C0C" w:rsidP="00007C0C"/>
    <w:p w14:paraId="29B6ABA7" w14:textId="77777777" w:rsidR="00007C0C" w:rsidRDefault="00007C0C" w:rsidP="00007C0C"/>
    <w:p w14:paraId="5FE3FFA8" w14:textId="77777777" w:rsidR="00007C0C" w:rsidRPr="00364430" w:rsidRDefault="00007C0C" w:rsidP="00007C0C">
      <w:r w:rsidRPr="00364430">
        <w:t>_____________</w:t>
      </w:r>
      <w:r w:rsidR="007B1669">
        <w:t xml:space="preserve">_______________  </w:t>
      </w:r>
      <w:r w:rsidR="007B1669">
        <w:tab/>
        <w:t xml:space="preserve">   _______________________</w:t>
      </w:r>
      <w:r w:rsidRPr="00364430">
        <w:t>_____</w:t>
      </w:r>
      <w:r w:rsidR="007B1669">
        <w:t>___             ______________</w:t>
      </w:r>
    </w:p>
    <w:p w14:paraId="48D3AFA4" w14:textId="77777777" w:rsidR="00007C0C" w:rsidRDefault="00007C0C" w:rsidP="00007C0C">
      <w:r w:rsidRPr="00364430">
        <w:t>Parent Signature</w:t>
      </w:r>
      <w:r w:rsidRPr="00364430">
        <w:tab/>
      </w:r>
      <w:r w:rsidRPr="00364430">
        <w:tab/>
      </w:r>
      <w:r w:rsidR="007B1669">
        <w:t xml:space="preserve">   </w:t>
      </w:r>
      <w:r w:rsidRPr="00364430">
        <w:t>Student Signature</w:t>
      </w:r>
      <w:r w:rsidRPr="00364430">
        <w:tab/>
      </w:r>
      <w:r w:rsidRPr="00364430">
        <w:tab/>
      </w:r>
      <w:r w:rsidRPr="00364430">
        <w:tab/>
        <w:t>Date</w:t>
      </w:r>
    </w:p>
    <w:p w14:paraId="7C05F7B9" w14:textId="77777777" w:rsidR="00007C0C" w:rsidRPr="00BD61EB" w:rsidRDefault="00007C0C" w:rsidP="00BD61EB">
      <w:pPr>
        <w:widowControl w:val="0"/>
        <w:autoSpaceDE w:val="0"/>
        <w:autoSpaceDN w:val="0"/>
        <w:adjustRightInd w:val="0"/>
        <w:rPr>
          <w:rFonts w:ascii="Times New Roman" w:hAnsi="Times New Roman" w:cs="Times New Roman"/>
          <w:sz w:val="22"/>
          <w:szCs w:val="22"/>
        </w:rPr>
      </w:pPr>
    </w:p>
    <w:sectPr w:rsidR="00007C0C" w:rsidRPr="00BD61EB" w:rsidSect="0035499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3B52" w14:textId="77777777" w:rsidR="00697BD2" w:rsidRDefault="00697BD2" w:rsidP="00007C0C">
      <w:r>
        <w:separator/>
      </w:r>
    </w:p>
  </w:endnote>
  <w:endnote w:type="continuationSeparator" w:id="0">
    <w:p w14:paraId="46C165EA" w14:textId="77777777" w:rsidR="00697BD2" w:rsidRDefault="00697BD2" w:rsidP="0000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698C" w14:textId="77777777" w:rsidR="00697BD2" w:rsidRDefault="00697BD2" w:rsidP="00007C0C">
      <w:r>
        <w:separator/>
      </w:r>
    </w:p>
  </w:footnote>
  <w:footnote w:type="continuationSeparator" w:id="0">
    <w:p w14:paraId="50413DE9" w14:textId="77777777" w:rsidR="00697BD2" w:rsidRDefault="00697BD2" w:rsidP="00007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835D" w14:textId="77777777" w:rsidR="00697BD2" w:rsidRDefault="00697BD2">
    <w:pPr>
      <w:pStyle w:val="Header"/>
    </w:pPr>
    <w:r>
      <w:tab/>
    </w:r>
    <w:r>
      <w:tab/>
      <w:t>2018 - 2019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D77"/>
    <w:multiLevelType w:val="multilevel"/>
    <w:tmpl w:val="9A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C5BCF"/>
    <w:multiLevelType w:val="hybridMultilevel"/>
    <w:tmpl w:val="6186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81D"/>
    <w:multiLevelType w:val="multilevel"/>
    <w:tmpl w:val="1BEE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D4C06"/>
    <w:multiLevelType w:val="multilevel"/>
    <w:tmpl w:val="6F50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81AE5"/>
    <w:multiLevelType w:val="hybridMultilevel"/>
    <w:tmpl w:val="DB248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E157E"/>
    <w:multiLevelType w:val="hybridMultilevel"/>
    <w:tmpl w:val="8F90E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E07EC"/>
    <w:multiLevelType w:val="hybridMultilevel"/>
    <w:tmpl w:val="354CF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A194C"/>
    <w:multiLevelType w:val="multilevel"/>
    <w:tmpl w:val="5222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0AEE"/>
    <w:multiLevelType w:val="multilevel"/>
    <w:tmpl w:val="FF96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C5CBA"/>
    <w:multiLevelType w:val="multilevel"/>
    <w:tmpl w:val="4DCE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50CDB"/>
    <w:multiLevelType w:val="multilevel"/>
    <w:tmpl w:val="D9C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82BAA"/>
    <w:multiLevelType w:val="multilevel"/>
    <w:tmpl w:val="83480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34067"/>
    <w:multiLevelType w:val="hybridMultilevel"/>
    <w:tmpl w:val="C33ECFA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0907CBF"/>
    <w:multiLevelType w:val="multilevel"/>
    <w:tmpl w:val="15E0A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244E9"/>
    <w:multiLevelType w:val="hybridMultilevel"/>
    <w:tmpl w:val="E2C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B6BA0"/>
    <w:multiLevelType w:val="multilevel"/>
    <w:tmpl w:val="58BE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05CA5"/>
    <w:multiLevelType w:val="multilevel"/>
    <w:tmpl w:val="BD363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ED5795"/>
    <w:multiLevelType w:val="singleLevel"/>
    <w:tmpl w:val="6CB01416"/>
    <w:lvl w:ilvl="0">
      <w:numFmt w:val="bullet"/>
      <w:lvlText w:val="-"/>
      <w:lvlJc w:val="left"/>
      <w:pPr>
        <w:tabs>
          <w:tab w:val="num" w:pos="1080"/>
        </w:tabs>
        <w:ind w:left="1080" w:hanging="360"/>
      </w:pPr>
      <w:rPr>
        <w:rFonts w:hint="default"/>
        <w:b w:val="0"/>
      </w:rPr>
    </w:lvl>
  </w:abstractNum>
  <w:abstractNum w:abstractNumId="18">
    <w:nsid w:val="650D77CD"/>
    <w:multiLevelType w:val="multilevel"/>
    <w:tmpl w:val="9F005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10F81"/>
    <w:multiLevelType w:val="hybridMultilevel"/>
    <w:tmpl w:val="F654BB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AB2F1C"/>
    <w:multiLevelType w:val="hybridMultilevel"/>
    <w:tmpl w:val="1760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4954BB2"/>
    <w:multiLevelType w:val="multilevel"/>
    <w:tmpl w:val="6D28F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B7068"/>
    <w:multiLevelType w:val="hybridMultilevel"/>
    <w:tmpl w:val="0BC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D4F19"/>
    <w:multiLevelType w:val="hybridMultilevel"/>
    <w:tmpl w:val="62D03E38"/>
    <w:lvl w:ilvl="0" w:tplc="2BA0F93E">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9"/>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7"/>
  </w:num>
  <w:num w:numId="8">
    <w:abstractNumId w:val="7"/>
    <w:lvlOverride w:ilvl="1">
      <w:lvl w:ilvl="1">
        <w:numFmt w:val="bullet"/>
        <w:lvlText w:val=""/>
        <w:lvlJc w:val="left"/>
        <w:pPr>
          <w:tabs>
            <w:tab w:val="num" w:pos="1440"/>
          </w:tabs>
          <w:ind w:left="1440" w:hanging="360"/>
        </w:pPr>
        <w:rPr>
          <w:rFonts w:ascii="Symbol" w:hAnsi="Symbol" w:hint="default"/>
          <w:sz w:val="20"/>
        </w:rPr>
      </w:lvl>
    </w:lvlOverride>
  </w:num>
  <w:num w:numId="9">
    <w:abstractNumId w:val="16"/>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num>
  <w:num w:numId="12">
    <w:abstractNumId w:val="13"/>
    <w:lvlOverride w:ilvl="1">
      <w:lvl w:ilvl="1">
        <w:numFmt w:val="bullet"/>
        <w:lvlText w:val=""/>
        <w:lvlJc w:val="left"/>
        <w:pPr>
          <w:tabs>
            <w:tab w:val="num" w:pos="1440"/>
          </w:tabs>
          <w:ind w:left="1440" w:hanging="360"/>
        </w:pPr>
        <w:rPr>
          <w:rFonts w:ascii="Symbol" w:hAnsi="Symbol" w:hint="default"/>
          <w:sz w:val="20"/>
        </w:rPr>
      </w:lvl>
    </w:lvlOverride>
  </w:num>
  <w:num w:numId="13">
    <w:abstractNumId w:val="21"/>
  </w:num>
  <w:num w:numId="14">
    <w:abstractNumId w:val="21"/>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 w:numId="16">
    <w:abstractNumId w:val="18"/>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11"/>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0"/>
  </w:num>
  <w:num w:numId="21">
    <w:abstractNumId w:val="15"/>
  </w:num>
  <w:num w:numId="22">
    <w:abstractNumId w:val="6"/>
  </w:num>
  <w:num w:numId="23">
    <w:abstractNumId w:val="3"/>
  </w:num>
  <w:num w:numId="24">
    <w:abstractNumId w:val="5"/>
  </w:num>
  <w:num w:numId="25">
    <w:abstractNumId w:val="22"/>
  </w:num>
  <w:num w:numId="26">
    <w:abstractNumId w:val="20"/>
  </w:num>
  <w:num w:numId="27">
    <w:abstractNumId w:val="14"/>
  </w:num>
  <w:num w:numId="28">
    <w:abstractNumId w:val="23"/>
  </w:num>
  <w:num w:numId="29">
    <w:abstractNumId w:val="12"/>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EB"/>
    <w:rsid w:val="00007C0C"/>
    <w:rsid w:val="00007C89"/>
    <w:rsid w:val="0001165E"/>
    <w:rsid w:val="00033238"/>
    <w:rsid w:val="00091485"/>
    <w:rsid w:val="000A3BA0"/>
    <w:rsid w:val="000F7711"/>
    <w:rsid w:val="001056AF"/>
    <w:rsid w:val="001466C3"/>
    <w:rsid w:val="001F318E"/>
    <w:rsid w:val="002346F4"/>
    <w:rsid w:val="002409D5"/>
    <w:rsid w:val="00240F95"/>
    <w:rsid w:val="002B7C2B"/>
    <w:rsid w:val="002C0BDC"/>
    <w:rsid w:val="002C7407"/>
    <w:rsid w:val="00302712"/>
    <w:rsid w:val="0035499B"/>
    <w:rsid w:val="0039547B"/>
    <w:rsid w:val="003D706A"/>
    <w:rsid w:val="00436A9C"/>
    <w:rsid w:val="0052468C"/>
    <w:rsid w:val="005348BA"/>
    <w:rsid w:val="005F3281"/>
    <w:rsid w:val="00603378"/>
    <w:rsid w:val="00632661"/>
    <w:rsid w:val="006470F4"/>
    <w:rsid w:val="00697BD2"/>
    <w:rsid w:val="006D5AC2"/>
    <w:rsid w:val="006E13B6"/>
    <w:rsid w:val="006F40F7"/>
    <w:rsid w:val="007155C9"/>
    <w:rsid w:val="007B1669"/>
    <w:rsid w:val="007C41EF"/>
    <w:rsid w:val="0082792A"/>
    <w:rsid w:val="00850F15"/>
    <w:rsid w:val="008A5B13"/>
    <w:rsid w:val="008B7D0E"/>
    <w:rsid w:val="008D75DE"/>
    <w:rsid w:val="00907F46"/>
    <w:rsid w:val="0091289D"/>
    <w:rsid w:val="00920C11"/>
    <w:rsid w:val="0093196E"/>
    <w:rsid w:val="00985357"/>
    <w:rsid w:val="009B5B2A"/>
    <w:rsid w:val="009C28B9"/>
    <w:rsid w:val="009C48E7"/>
    <w:rsid w:val="009D2F54"/>
    <w:rsid w:val="009E3A9F"/>
    <w:rsid w:val="00A160BA"/>
    <w:rsid w:val="00A365FA"/>
    <w:rsid w:val="00A70DF6"/>
    <w:rsid w:val="00B432E6"/>
    <w:rsid w:val="00B77FEC"/>
    <w:rsid w:val="00B96F38"/>
    <w:rsid w:val="00BA1AFD"/>
    <w:rsid w:val="00BB4EBE"/>
    <w:rsid w:val="00BD464A"/>
    <w:rsid w:val="00BD61EB"/>
    <w:rsid w:val="00BE35F0"/>
    <w:rsid w:val="00C21B63"/>
    <w:rsid w:val="00C742CC"/>
    <w:rsid w:val="00C8081A"/>
    <w:rsid w:val="00C84B0A"/>
    <w:rsid w:val="00CB626D"/>
    <w:rsid w:val="00CF15F5"/>
    <w:rsid w:val="00D23A63"/>
    <w:rsid w:val="00D3665B"/>
    <w:rsid w:val="00D7073A"/>
    <w:rsid w:val="00DF5AE0"/>
    <w:rsid w:val="00E36BD0"/>
    <w:rsid w:val="00E54474"/>
    <w:rsid w:val="00E6428D"/>
    <w:rsid w:val="00E847D7"/>
    <w:rsid w:val="00E86E90"/>
    <w:rsid w:val="00EB1D46"/>
    <w:rsid w:val="00F5432C"/>
    <w:rsid w:val="00F73CAE"/>
    <w:rsid w:val="00F7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59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7C0C"/>
    <w:pPr>
      <w:keepNext/>
      <w:keepLines/>
      <w:spacing w:before="200"/>
      <w:outlineLvl w:val="1"/>
    </w:pPr>
    <w:rPr>
      <w:rFonts w:asciiTheme="majorHAnsi" w:eastAsiaTheme="majorEastAsia" w:hAnsiTheme="majorHAnsi" w:cstheme="majorBidi"/>
      <w:b/>
      <w:bCs/>
      <w:color w:val="4F81BD" w:themeColor="accent1"/>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EB"/>
    <w:pPr>
      <w:ind w:left="720"/>
      <w:contextualSpacing/>
    </w:pPr>
  </w:style>
  <w:style w:type="paragraph" w:styleId="Header">
    <w:name w:val="header"/>
    <w:basedOn w:val="Normal"/>
    <w:link w:val="HeaderChar"/>
    <w:uiPriority w:val="99"/>
    <w:unhideWhenUsed/>
    <w:rsid w:val="00007C0C"/>
    <w:pPr>
      <w:tabs>
        <w:tab w:val="center" w:pos="4320"/>
        <w:tab w:val="right" w:pos="8640"/>
      </w:tabs>
    </w:pPr>
  </w:style>
  <w:style w:type="character" w:customStyle="1" w:styleId="HeaderChar">
    <w:name w:val="Header Char"/>
    <w:basedOn w:val="DefaultParagraphFont"/>
    <w:link w:val="Header"/>
    <w:uiPriority w:val="99"/>
    <w:rsid w:val="00007C0C"/>
  </w:style>
  <w:style w:type="paragraph" w:styleId="Footer">
    <w:name w:val="footer"/>
    <w:basedOn w:val="Normal"/>
    <w:link w:val="FooterChar"/>
    <w:uiPriority w:val="99"/>
    <w:unhideWhenUsed/>
    <w:rsid w:val="00007C0C"/>
    <w:pPr>
      <w:tabs>
        <w:tab w:val="center" w:pos="4320"/>
        <w:tab w:val="right" w:pos="8640"/>
      </w:tabs>
    </w:pPr>
  </w:style>
  <w:style w:type="character" w:customStyle="1" w:styleId="FooterChar">
    <w:name w:val="Footer Char"/>
    <w:basedOn w:val="DefaultParagraphFont"/>
    <w:link w:val="Footer"/>
    <w:uiPriority w:val="99"/>
    <w:rsid w:val="00007C0C"/>
  </w:style>
  <w:style w:type="character" w:customStyle="1" w:styleId="Heading2Char">
    <w:name w:val="Heading 2 Char"/>
    <w:basedOn w:val="DefaultParagraphFont"/>
    <w:link w:val="Heading2"/>
    <w:uiPriority w:val="9"/>
    <w:rsid w:val="00007C0C"/>
    <w:rPr>
      <w:rFonts w:asciiTheme="majorHAnsi" w:eastAsiaTheme="majorEastAsia" w:hAnsiTheme="majorHAnsi" w:cstheme="majorBidi"/>
      <w:b/>
      <w:bCs/>
      <w:color w:val="4F81BD" w:themeColor="accent1"/>
      <w:sz w:val="26"/>
      <w:szCs w:val="26"/>
      <w:lang w:val="en-CA" w:eastAsia="en-CA"/>
    </w:rPr>
  </w:style>
  <w:style w:type="paragraph" w:styleId="NormalWeb">
    <w:name w:val="Normal (Web)"/>
    <w:basedOn w:val="Normal"/>
    <w:uiPriority w:val="99"/>
    <w:unhideWhenUsed/>
    <w:rsid w:val="007B1669"/>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BD464A"/>
    <w:rPr>
      <w:color w:val="0000FF" w:themeColor="hyperlink"/>
      <w:u w:val="single"/>
    </w:rPr>
  </w:style>
  <w:style w:type="table" w:styleId="TableGrid">
    <w:name w:val="Table Grid"/>
    <w:basedOn w:val="TableNormal"/>
    <w:uiPriority w:val="59"/>
    <w:rsid w:val="0052468C"/>
    <w:rPr>
      <w:rFonts w:eastAsiaTheme="minorHAns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7C0C"/>
    <w:pPr>
      <w:keepNext/>
      <w:keepLines/>
      <w:spacing w:before="200"/>
      <w:outlineLvl w:val="1"/>
    </w:pPr>
    <w:rPr>
      <w:rFonts w:asciiTheme="majorHAnsi" w:eastAsiaTheme="majorEastAsia" w:hAnsiTheme="majorHAnsi" w:cstheme="majorBidi"/>
      <w:b/>
      <w:bCs/>
      <w:color w:val="4F81BD" w:themeColor="accent1"/>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EB"/>
    <w:pPr>
      <w:ind w:left="720"/>
      <w:contextualSpacing/>
    </w:pPr>
  </w:style>
  <w:style w:type="paragraph" w:styleId="Header">
    <w:name w:val="header"/>
    <w:basedOn w:val="Normal"/>
    <w:link w:val="HeaderChar"/>
    <w:uiPriority w:val="99"/>
    <w:unhideWhenUsed/>
    <w:rsid w:val="00007C0C"/>
    <w:pPr>
      <w:tabs>
        <w:tab w:val="center" w:pos="4320"/>
        <w:tab w:val="right" w:pos="8640"/>
      </w:tabs>
    </w:pPr>
  </w:style>
  <w:style w:type="character" w:customStyle="1" w:styleId="HeaderChar">
    <w:name w:val="Header Char"/>
    <w:basedOn w:val="DefaultParagraphFont"/>
    <w:link w:val="Header"/>
    <w:uiPriority w:val="99"/>
    <w:rsid w:val="00007C0C"/>
  </w:style>
  <w:style w:type="paragraph" w:styleId="Footer">
    <w:name w:val="footer"/>
    <w:basedOn w:val="Normal"/>
    <w:link w:val="FooterChar"/>
    <w:uiPriority w:val="99"/>
    <w:unhideWhenUsed/>
    <w:rsid w:val="00007C0C"/>
    <w:pPr>
      <w:tabs>
        <w:tab w:val="center" w:pos="4320"/>
        <w:tab w:val="right" w:pos="8640"/>
      </w:tabs>
    </w:pPr>
  </w:style>
  <w:style w:type="character" w:customStyle="1" w:styleId="FooterChar">
    <w:name w:val="Footer Char"/>
    <w:basedOn w:val="DefaultParagraphFont"/>
    <w:link w:val="Footer"/>
    <w:uiPriority w:val="99"/>
    <w:rsid w:val="00007C0C"/>
  </w:style>
  <w:style w:type="character" w:customStyle="1" w:styleId="Heading2Char">
    <w:name w:val="Heading 2 Char"/>
    <w:basedOn w:val="DefaultParagraphFont"/>
    <w:link w:val="Heading2"/>
    <w:uiPriority w:val="9"/>
    <w:rsid w:val="00007C0C"/>
    <w:rPr>
      <w:rFonts w:asciiTheme="majorHAnsi" w:eastAsiaTheme="majorEastAsia" w:hAnsiTheme="majorHAnsi" w:cstheme="majorBidi"/>
      <w:b/>
      <w:bCs/>
      <w:color w:val="4F81BD" w:themeColor="accent1"/>
      <w:sz w:val="26"/>
      <w:szCs w:val="26"/>
      <w:lang w:val="en-CA" w:eastAsia="en-CA"/>
    </w:rPr>
  </w:style>
  <w:style w:type="paragraph" w:styleId="NormalWeb">
    <w:name w:val="Normal (Web)"/>
    <w:basedOn w:val="Normal"/>
    <w:uiPriority w:val="99"/>
    <w:unhideWhenUsed/>
    <w:rsid w:val="007B1669"/>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BD464A"/>
    <w:rPr>
      <w:color w:val="0000FF" w:themeColor="hyperlink"/>
      <w:u w:val="single"/>
    </w:rPr>
  </w:style>
  <w:style w:type="table" w:styleId="TableGrid">
    <w:name w:val="Table Grid"/>
    <w:basedOn w:val="TableNormal"/>
    <w:uiPriority w:val="59"/>
    <w:rsid w:val="0052468C"/>
    <w:rPr>
      <w:rFonts w:eastAsiaTheme="minorHAns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8043">
      <w:bodyDiv w:val="1"/>
      <w:marLeft w:val="0"/>
      <w:marRight w:val="0"/>
      <w:marTop w:val="0"/>
      <w:marBottom w:val="0"/>
      <w:divBdr>
        <w:top w:val="none" w:sz="0" w:space="0" w:color="auto"/>
        <w:left w:val="none" w:sz="0" w:space="0" w:color="auto"/>
        <w:bottom w:val="none" w:sz="0" w:space="0" w:color="auto"/>
        <w:right w:val="none" w:sz="0" w:space="0" w:color="auto"/>
      </w:divBdr>
    </w:div>
    <w:div w:id="611743793">
      <w:bodyDiv w:val="1"/>
      <w:marLeft w:val="0"/>
      <w:marRight w:val="0"/>
      <w:marTop w:val="0"/>
      <w:marBottom w:val="0"/>
      <w:divBdr>
        <w:top w:val="none" w:sz="0" w:space="0" w:color="auto"/>
        <w:left w:val="none" w:sz="0" w:space="0" w:color="auto"/>
        <w:bottom w:val="none" w:sz="0" w:space="0" w:color="auto"/>
        <w:right w:val="none" w:sz="0" w:space="0" w:color="auto"/>
      </w:divBdr>
      <w:divsChild>
        <w:div w:id="1054044317">
          <w:marLeft w:val="0"/>
          <w:marRight w:val="0"/>
          <w:marTop w:val="0"/>
          <w:marBottom w:val="0"/>
          <w:divBdr>
            <w:top w:val="none" w:sz="0" w:space="0" w:color="auto"/>
            <w:left w:val="none" w:sz="0" w:space="0" w:color="auto"/>
            <w:bottom w:val="none" w:sz="0" w:space="0" w:color="auto"/>
            <w:right w:val="none" w:sz="0" w:space="0" w:color="auto"/>
          </w:divBdr>
        </w:div>
        <w:div w:id="1896619012">
          <w:marLeft w:val="0"/>
          <w:marRight w:val="0"/>
          <w:marTop w:val="0"/>
          <w:marBottom w:val="0"/>
          <w:divBdr>
            <w:top w:val="none" w:sz="0" w:space="0" w:color="auto"/>
            <w:left w:val="none" w:sz="0" w:space="0" w:color="auto"/>
            <w:bottom w:val="none" w:sz="0" w:space="0" w:color="auto"/>
            <w:right w:val="none" w:sz="0" w:space="0" w:color="auto"/>
          </w:divBdr>
        </w:div>
        <w:div w:id="1759129513">
          <w:marLeft w:val="0"/>
          <w:marRight w:val="0"/>
          <w:marTop w:val="0"/>
          <w:marBottom w:val="0"/>
          <w:divBdr>
            <w:top w:val="none" w:sz="0" w:space="0" w:color="auto"/>
            <w:left w:val="none" w:sz="0" w:space="0" w:color="auto"/>
            <w:bottom w:val="none" w:sz="0" w:space="0" w:color="auto"/>
            <w:right w:val="none" w:sz="0" w:space="0" w:color="auto"/>
          </w:divBdr>
        </w:div>
        <w:div w:id="1951280962">
          <w:marLeft w:val="0"/>
          <w:marRight w:val="0"/>
          <w:marTop w:val="0"/>
          <w:marBottom w:val="0"/>
          <w:divBdr>
            <w:top w:val="none" w:sz="0" w:space="0" w:color="auto"/>
            <w:left w:val="none" w:sz="0" w:space="0" w:color="auto"/>
            <w:bottom w:val="none" w:sz="0" w:space="0" w:color="auto"/>
            <w:right w:val="none" w:sz="0" w:space="0" w:color="auto"/>
          </w:divBdr>
        </w:div>
        <w:div w:id="133527444">
          <w:marLeft w:val="0"/>
          <w:marRight w:val="0"/>
          <w:marTop w:val="0"/>
          <w:marBottom w:val="0"/>
          <w:divBdr>
            <w:top w:val="none" w:sz="0" w:space="0" w:color="auto"/>
            <w:left w:val="none" w:sz="0" w:space="0" w:color="auto"/>
            <w:bottom w:val="none" w:sz="0" w:space="0" w:color="auto"/>
            <w:right w:val="none" w:sz="0" w:space="0" w:color="auto"/>
          </w:divBdr>
        </w:div>
        <w:div w:id="408617430">
          <w:marLeft w:val="0"/>
          <w:marRight w:val="0"/>
          <w:marTop w:val="0"/>
          <w:marBottom w:val="0"/>
          <w:divBdr>
            <w:top w:val="none" w:sz="0" w:space="0" w:color="auto"/>
            <w:left w:val="none" w:sz="0" w:space="0" w:color="auto"/>
            <w:bottom w:val="none" w:sz="0" w:space="0" w:color="auto"/>
            <w:right w:val="none" w:sz="0" w:space="0" w:color="auto"/>
          </w:divBdr>
        </w:div>
        <w:div w:id="1701784126">
          <w:marLeft w:val="0"/>
          <w:marRight w:val="0"/>
          <w:marTop w:val="0"/>
          <w:marBottom w:val="0"/>
          <w:divBdr>
            <w:top w:val="none" w:sz="0" w:space="0" w:color="auto"/>
            <w:left w:val="none" w:sz="0" w:space="0" w:color="auto"/>
            <w:bottom w:val="none" w:sz="0" w:space="0" w:color="auto"/>
            <w:right w:val="none" w:sz="0" w:space="0" w:color="auto"/>
          </w:divBdr>
        </w:div>
        <w:div w:id="573051876">
          <w:marLeft w:val="0"/>
          <w:marRight w:val="0"/>
          <w:marTop w:val="0"/>
          <w:marBottom w:val="0"/>
          <w:divBdr>
            <w:top w:val="none" w:sz="0" w:space="0" w:color="auto"/>
            <w:left w:val="none" w:sz="0" w:space="0" w:color="auto"/>
            <w:bottom w:val="none" w:sz="0" w:space="0" w:color="auto"/>
            <w:right w:val="none" w:sz="0" w:space="0" w:color="auto"/>
          </w:divBdr>
        </w:div>
        <w:div w:id="665935889">
          <w:marLeft w:val="0"/>
          <w:marRight w:val="0"/>
          <w:marTop w:val="0"/>
          <w:marBottom w:val="0"/>
          <w:divBdr>
            <w:top w:val="none" w:sz="0" w:space="0" w:color="auto"/>
            <w:left w:val="none" w:sz="0" w:space="0" w:color="auto"/>
            <w:bottom w:val="none" w:sz="0" w:space="0" w:color="auto"/>
            <w:right w:val="none" w:sz="0" w:space="0" w:color="auto"/>
          </w:divBdr>
        </w:div>
        <w:div w:id="344945889">
          <w:marLeft w:val="0"/>
          <w:marRight w:val="0"/>
          <w:marTop w:val="0"/>
          <w:marBottom w:val="0"/>
          <w:divBdr>
            <w:top w:val="none" w:sz="0" w:space="0" w:color="auto"/>
            <w:left w:val="none" w:sz="0" w:space="0" w:color="auto"/>
            <w:bottom w:val="none" w:sz="0" w:space="0" w:color="auto"/>
            <w:right w:val="none" w:sz="0" w:space="0" w:color="auto"/>
          </w:divBdr>
        </w:div>
        <w:div w:id="4210874">
          <w:marLeft w:val="0"/>
          <w:marRight w:val="0"/>
          <w:marTop w:val="0"/>
          <w:marBottom w:val="0"/>
          <w:divBdr>
            <w:top w:val="none" w:sz="0" w:space="0" w:color="auto"/>
            <w:left w:val="none" w:sz="0" w:space="0" w:color="auto"/>
            <w:bottom w:val="none" w:sz="0" w:space="0" w:color="auto"/>
            <w:right w:val="none" w:sz="0" w:space="0" w:color="auto"/>
          </w:divBdr>
        </w:div>
        <w:div w:id="728305898">
          <w:marLeft w:val="0"/>
          <w:marRight w:val="0"/>
          <w:marTop w:val="0"/>
          <w:marBottom w:val="0"/>
          <w:divBdr>
            <w:top w:val="none" w:sz="0" w:space="0" w:color="auto"/>
            <w:left w:val="none" w:sz="0" w:space="0" w:color="auto"/>
            <w:bottom w:val="none" w:sz="0" w:space="0" w:color="auto"/>
            <w:right w:val="none" w:sz="0" w:space="0" w:color="auto"/>
          </w:divBdr>
        </w:div>
        <w:div w:id="1835299367">
          <w:marLeft w:val="0"/>
          <w:marRight w:val="0"/>
          <w:marTop w:val="0"/>
          <w:marBottom w:val="0"/>
          <w:divBdr>
            <w:top w:val="none" w:sz="0" w:space="0" w:color="auto"/>
            <w:left w:val="none" w:sz="0" w:space="0" w:color="auto"/>
            <w:bottom w:val="none" w:sz="0" w:space="0" w:color="auto"/>
            <w:right w:val="none" w:sz="0" w:space="0" w:color="auto"/>
          </w:divBdr>
        </w:div>
        <w:div w:id="1976445142">
          <w:marLeft w:val="0"/>
          <w:marRight w:val="0"/>
          <w:marTop w:val="0"/>
          <w:marBottom w:val="0"/>
          <w:divBdr>
            <w:top w:val="none" w:sz="0" w:space="0" w:color="auto"/>
            <w:left w:val="none" w:sz="0" w:space="0" w:color="auto"/>
            <w:bottom w:val="none" w:sz="0" w:space="0" w:color="auto"/>
            <w:right w:val="none" w:sz="0" w:space="0" w:color="auto"/>
          </w:divBdr>
        </w:div>
        <w:div w:id="648510918">
          <w:marLeft w:val="0"/>
          <w:marRight w:val="0"/>
          <w:marTop w:val="0"/>
          <w:marBottom w:val="0"/>
          <w:divBdr>
            <w:top w:val="none" w:sz="0" w:space="0" w:color="auto"/>
            <w:left w:val="none" w:sz="0" w:space="0" w:color="auto"/>
            <w:bottom w:val="none" w:sz="0" w:space="0" w:color="auto"/>
            <w:right w:val="none" w:sz="0" w:space="0" w:color="auto"/>
          </w:divBdr>
        </w:div>
        <w:div w:id="1180504023">
          <w:marLeft w:val="0"/>
          <w:marRight w:val="0"/>
          <w:marTop w:val="0"/>
          <w:marBottom w:val="0"/>
          <w:divBdr>
            <w:top w:val="none" w:sz="0" w:space="0" w:color="auto"/>
            <w:left w:val="none" w:sz="0" w:space="0" w:color="auto"/>
            <w:bottom w:val="none" w:sz="0" w:space="0" w:color="auto"/>
            <w:right w:val="none" w:sz="0" w:space="0" w:color="auto"/>
          </w:divBdr>
        </w:div>
        <w:div w:id="1096560437">
          <w:marLeft w:val="0"/>
          <w:marRight w:val="0"/>
          <w:marTop w:val="0"/>
          <w:marBottom w:val="0"/>
          <w:divBdr>
            <w:top w:val="none" w:sz="0" w:space="0" w:color="auto"/>
            <w:left w:val="none" w:sz="0" w:space="0" w:color="auto"/>
            <w:bottom w:val="none" w:sz="0" w:space="0" w:color="auto"/>
            <w:right w:val="none" w:sz="0" w:space="0" w:color="auto"/>
          </w:divBdr>
        </w:div>
        <w:div w:id="172912997">
          <w:marLeft w:val="0"/>
          <w:marRight w:val="0"/>
          <w:marTop w:val="0"/>
          <w:marBottom w:val="0"/>
          <w:divBdr>
            <w:top w:val="none" w:sz="0" w:space="0" w:color="auto"/>
            <w:left w:val="none" w:sz="0" w:space="0" w:color="auto"/>
            <w:bottom w:val="none" w:sz="0" w:space="0" w:color="auto"/>
            <w:right w:val="none" w:sz="0" w:space="0" w:color="auto"/>
          </w:divBdr>
        </w:div>
        <w:div w:id="1581060086">
          <w:marLeft w:val="0"/>
          <w:marRight w:val="0"/>
          <w:marTop w:val="0"/>
          <w:marBottom w:val="0"/>
          <w:divBdr>
            <w:top w:val="none" w:sz="0" w:space="0" w:color="auto"/>
            <w:left w:val="none" w:sz="0" w:space="0" w:color="auto"/>
            <w:bottom w:val="none" w:sz="0" w:space="0" w:color="auto"/>
            <w:right w:val="none" w:sz="0" w:space="0" w:color="auto"/>
          </w:divBdr>
        </w:div>
        <w:div w:id="1880582139">
          <w:marLeft w:val="0"/>
          <w:marRight w:val="0"/>
          <w:marTop w:val="0"/>
          <w:marBottom w:val="0"/>
          <w:divBdr>
            <w:top w:val="none" w:sz="0" w:space="0" w:color="auto"/>
            <w:left w:val="none" w:sz="0" w:space="0" w:color="auto"/>
            <w:bottom w:val="none" w:sz="0" w:space="0" w:color="auto"/>
            <w:right w:val="none" w:sz="0" w:space="0" w:color="auto"/>
          </w:divBdr>
        </w:div>
      </w:divsChild>
    </w:div>
    <w:div w:id="686642995">
      <w:bodyDiv w:val="1"/>
      <w:marLeft w:val="0"/>
      <w:marRight w:val="0"/>
      <w:marTop w:val="0"/>
      <w:marBottom w:val="0"/>
      <w:divBdr>
        <w:top w:val="none" w:sz="0" w:space="0" w:color="auto"/>
        <w:left w:val="none" w:sz="0" w:space="0" w:color="auto"/>
        <w:bottom w:val="none" w:sz="0" w:space="0" w:color="auto"/>
        <w:right w:val="none" w:sz="0" w:space="0" w:color="auto"/>
      </w:divBdr>
    </w:div>
    <w:div w:id="1103188283">
      <w:bodyDiv w:val="1"/>
      <w:marLeft w:val="0"/>
      <w:marRight w:val="0"/>
      <w:marTop w:val="0"/>
      <w:marBottom w:val="0"/>
      <w:divBdr>
        <w:top w:val="none" w:sz="0" w:space="0" w:color="auto"/>
        <w:left w:val="none" w:sz="0" w:space="0" w:color="auto"/>
        <w:bottom w:val="none" w:sz="0" w:space="0" w:color="auto"/>
        <w:right w:val="none" w:sz="0" w:space="0" w:color="auto"/>
      </w:divBdr>
      <w:divsChild>
        <w:div w:id="484200468">
          <w:marLeft w:val="-108"/>
          <w:marRight w:val="0"/>
          <w:marTop w:val="0"/>
          <w:marBottom w:val="0"/>
          <w:divBdr>
            <w:top w:val="none" w:sz="0" w:space="0" w:color="auto"/>
            <w:left w:val="none" w:sz="0" w:space="0" w:color="auto"/>
            <w:bottom w:val="none" w:sz="0" w:space="0" w:color="auto"/>
            <w:right w:val="none" w:sz="0" w:space="0" w:color="auto"/>
          </w:divBdr>
        </w:div>
      </w:divsChild>
    </w:div>
    <w:div w:id="1231964373">
      <w:bodyDiv w:val="1"/>
      <w:marLeft w:val="0"/>
      <w:marRight w:val="0"/>
      <w:marTop w:val="0"/>
      <w:marBottom w:val="0"/>
      <w:divBdr>
        <w:top w:val="none" w:sz="0" w:space="0" w:color="auto"/>
        <w:left w:val="none" w:sz="0" w:space="0" w:color="auto"/>
        <w:bottom w:val="none" w:sz="0" w:space="0" w:color="auto"/>
        <w:right w:val="none" w:sz="0" w:space="0" w:color="auto"/>
      </w:divBdr>
    </w:div>
    <w:div w:id="1520581388">
      <w:bodyDiv w:val="1"/>
      <w:marLeft w:val="0"/>
      <w:marRight w:val="0"/>
      <w:marTop w:val="0"/>
      <w:marBottom w:val="0"/>
      <w:divBdr>
        <w:top w:val="none" w:sz="0" w:space="0" w:color="auto"/>
        <w:left w:val="none" w:sz="0" w:space="0" w:color="auto"/>
        <w:bottom w:val="none" w:sz="0" w:space="0" w:color="auto"/>
        <w:right w:val="none" w:sz="0" w:space="0" w:color="auto"/>
      </w:divBdr>
      <w:divsChild>
        <w:div w:id="708795592">
          <w:marLeft w:val="0"/>
          <w:marRight w:val="0"/>
          <w:marTop w:val="0"/>
          <w:marBottom w:val="0"/>
          <w:divBdr>
            <w:top w:val="none" w:sz="0" w:space="0" w:color="auto"/>
            <w:left w:val="none" w:sz="0" w:space="0" w:color="auto"/>
            <w:bottom w:val="none" w:sz="0" w:space="0" w:color="auto"/>
            <w:right w:val="none" w:sz="0" w:space="0" w:color="auto"/>
          </w:divBdr>
        </w:div>
        <w:div w:id="56169365">
          <w:marLeft w:val="0"/>
          <w:marRight w:val="0"/>
          <w:marTop w:val="0"/>
          <w:marBottom w:val="0"/>
          <w:divBdr>
            <w:top w:val="none" w:sz="0" w:space="0" w:color="auto"/>
            <w:left w:val="none" w:sz="0" w:space="0" w:color="auto"/>
            <w:bottom w:val="none" w:sz="0" w:space="0" w:color="auto"/>
            <w:right w:val="none" w:sz="0" w:space="0" w:color="auto"/>
          </w:divBdr>
        </w:div>
        <w:div w:id="951206321">
          <w:marLeft w:val="0"/>
          <w:marRight w:val="0"/>
          <w:marTop w:val="0"/>
          <w:marBottom w:val="0"/>
          <w:divBdr>
            <w:top w:val="none" w:sz="0" w:space="0" w:color="auto"/>
            <w:left w:val="none" w:sz="0" w:space="0" w:color="auto"/>
            <w:bottom w:val="none" w:sz="0" w:space="0" w:color="auto"/>
            <w:right w:val="none" w:sz="0" w:space="0" w:color="auto"/>
          </w:divBdr>
        </w:div>
        <w:div w:id="1301424311">
          <w:marLeft w:val="0"/>
          <w:marRight w:val="0"/>
          <w:marTop w:val="0"/>
          <w:marBottom w:val="0"/>
          <w:divBdr>
            <w:top w:val="none" w:sz="0" w:space="0" w:color="auto"/>
            <w:left w:val="none" w:sz="0" w:space="0" w:color="auto"/>
            <w:bottom w:val="none" w:sz="0" w:space="0" w:color="auto"/>
            <w:right w:val="none" w:sz="0" w:space="0" w:color="auto"/>
          </w:divBdr>
        </w:div>
        <w:div w:id="300770345">
          <w:marLeft w:val="0"/>
          <w:marRight w:val="0"/>
          <w:marTop w:val="0"/>
          <w:marBottom w:val="0"/>
          <w:divBdr>
            <w:top w:val="none" w:sz="0" w:space="0" w:color="auto"/>
            <w:left w:val="none" w:sz="0" w:space="0" w:color="auto"/>
            <w:bottom w:val="none" w:sz="0" w:space="0" w:color="auto"/>
            <w:right w:val="none" w:sz="0" w:space="0" w:color="auto"/>
          </w:divBdr>
        </w:div>
        <w:div w:id="654722702">
          <w:marLeft w:val="0"/>
          <w:marRight w:val="0"/>
          <w:marTop w:val="0"/>
          <w:marBottom w:val="0"/>
          <w:divBdr>
            <w:top w:val="none" w:sz="0" w:space="0" w:color="auto"/>
            <w:left w:val="none" w:sz="0" w:space="0" w:color="auto"/>
            <w:bottom w:val="none" w:sz="0" w:space="0" w:color="auto"/>
            <w:right w:val="none" w:sz="0" w:space="0" w:color="auto"/>
          </w:divBdr>
        </w:div>
        <w:div w:id="1621447452">
          <w:marLeft w:val="0"/>
          <w:marRight w:val="0"/>
          <w:marTop w:val="0"/>
          <w:marBottom w:val="0"/>
          <w:divBdr>
            <w:top w:val="none" w:sz="0" w:space="0" w:color="auto"/>
            <w:left w:val="none" w:sz="0" w:space="0" w:color="auto"/>
            <w:bottom w:val="none" w:sz="0" w:space="0" w:color="auto"/>
            <w:right w:val="none" w:sz="0" w:space="0" w:color="auto"/>
          </w:divBdr>
        </w:div>
        <w:div w:id="207256706">
          <w:marLeft w:val="0"/>
          <w:marRight w:val="0"/>
          <w:marTop w:val="0"/>
          <w:marBottom w:val="0"/>
          <w:divBdr>
            <w:top w:val="none" w:sz="0" w:space="0" w:color="auto"/>
            <w:left w:val="none" w:sz="0" w:space="0" w:color="auto"/>
            <w:bottom w:val="none" w:sz="0" w:space="0" w:color="auto"/>
            <w:right w:val="none" w:sz="0" w:space="0" w:color="auto"/>
          </w:divBdr>
        </w:div>
        <w:div w:id="572205721">
          <w:marLeft w:val="0"/>
          <w:marRight w:val="0"/>
          <w:marTop w:val="0"/>
          <w:marBottom w:val="0"/>
          <w:divBdr>
            <w:top w:val="none" w:sz="0" w:space="0" w:color="auto"/>
            <w:left w:val="none" w:sz="0" w:space="0" w:color="auto"/>
            <w:bottom w:val="none" w:sz="0" w:space="0" w:color="auto"/>
            <w:right w:val="none" w:sz="0" w:space="0" w:color="auto"/>
          </w:divBdr>
        </w:div>
        <w:div w:id="1045569742">
          <w:marLeft w:val="0"/>
          <w:marRight w:val="0"/>
          <w:marTop w:val="0"/>
          <w:marBottom w:val="0"/>
          <w:divBdr>
            <w:top w:val="none" w:sz="0" w:space="0" w:color="auto"/>
            <w:left w:val="none" w:sz="0" w:space="0" w:color="auto"/>
            <w:bottom w:val="none" w:sz="0" w:space="0" w:color="auto"/>
            <w:right w:val="none" w:sz="0" w:space="0" w:color="auto"/>
          </w:divBdr>
        </w:div>
        <w:div w:id="207230008">
          <w:marLeft w:val="0"/>
          <w:marRight w:val="0"/>
          <w:marTop w:val="0"/>
          <w:marBottom w:val="0"/>
          <w:divBdr>
            <w:top w:val="none" w:sz="0" w:space="0" w:color="auto"/>
            <w:left w:val="none" w:sz="0" w:space="0" w:color="auto"/>
            <w:bottom w:val="none" w:sz="0" w:space="0" w:color="auto"/>
            <w:right w:val="none" w:sz="0" w:space="0" w:color="auto"/>
          </w:divBdr>
        </w:div>
        <w:div w:id="873660996">
          <w:marLeft w:val="0"/>
          <w:marRight w:val="0"/>
          <w:marTop w:val="0"/>
          <w:marBottom w:val="0"/>
          <w:divBdr>
            <w:top w:val="none" w:sz="0" w:space="0" w:color="auto"/>
            <w:left w:val="none" w:sz="0" w:space="0" w:color="auto"/>
            <w:bottom w:val="none" w:sz="0" w:space="0" w:color="auto"/>
            <w:right w:val="none" w:sz="0" w:space="0" w:color="auto"/>
          </w:divBdr>
        </w:div>
        <w:div w:id="2043020711">
          <w:marLeft w:val="0"/>
          <w:marRight w:val="0"/>
          <w:marTop w:val="0"/>
          <w:marBottom w:val="0"/>
          <w:divBdr>
            <w:top w:val="none" w:sz="0" w:space="0" w:color="auto"/>
            <w:left w:val="none" w:sz="0" w:space="0" w:color="auto"/>
            <w:bottom w:val="none" w:sz="0" w:space="0" w:color="auto"/>
            <w:right w:val="none" w:sz="0" w:space="0" w:color="auto"/>
          </w:divBdr>
        </w:div>
        <w:div w:id="1474789274">
          <w:marLeft w:val="0"/>
          <w:marRight w:val="0"/>
          <w:marTop w:val="0"/>
          <w:marBottom w:val="0"/>
          <w:divBdr>
            <w:top w:val="none" w:sz="0" w:space="0" w:color="auto"/>
            <w:left w:val="none" w:sz="0" w:space="0" w:color="auto"/>
            <w:bottom w:val="none" w:sz="0" w:space="0" w:color="auto"/>
            <w:right w:val="none" w:sz="0" w:space="0" w:color="auto"/>
          </w:divBdr>
        </w:div>
        <w:div w:id="1605765798">
          <w:marLeft w:val="0"/>
          <w:marRight w:val="0"/>
          <w:marTop w:val="0"/>
          <w:marBottom w:val="0"/>
          <w:divBdr>
            <w:top w:val="none" w:sz="0" w:space="0" w:color="auto"/>
            <w:left w:val="none" w:sz="0" w:space="0" w:color="auto"/>
            <w:bottom w:val="none" w:sz="0" w:space="0" w:color="auto"/>
            <w:right w:val="none" w:sz="0" w:space="0" w:color="auto"/>
          </w:divBdr>
        </w:div>
        <w:div w:id="114300189">
          <w:marLeft w:val="0"/>
          <w:marRight w:val="0"/>
          <w:marTop w:val="0"/>
          <w:marBottom w:val="0"/>
          <w:divBdr>
            <w:top w:val="none" w:sz="0" w:space="0" w:color="auto"/>
            <w:left w:val="none" w:sz="0" w:space="0" w:color="auto"/>
            <w:bottom w:val="none" w:sz="0" w:space="0" w:color="auto"/>
            <w:right w:val="none" w:sz="0" w:space="0" w:color="auto"/>
          </w:divBdr>
        </w:div>
        <w:div w:id="20136236">
          <w:marLeft w:val="0"/>
          <w:marRight w:val="0"/>
          <w:marTop w:val="0"/>
          <w:marBottom w:val="0"/>
          <w:divBdr>
            <w:top w:val="none" w:sz="0" w:space="0" w:color="auto"/>
            <w:left w:val="none" w:sz="0" w:space="0" w:color="auto"/>
            <w:bottom w:val="none" w:sz="0" w:space="0" w:color="auto"/>
            <w:right w:val="none" w:sz="0" w:space="0" w:color="auto"/>
          </w:divBdr>
        </w:div>
        <w:div w:id="1636329356">
          <w:marLeft w:val="0"/>
          <w:marRight w:val="0"/>
          <w:marTop w:val="0"/>
          <w:marBottom w:val="0"/>
          <w:divBdr>
            <w:top w:val="none" w:sz="0" w:space="0" w:color="auto"/>
            <w:left w:val="none" w:sz="0" w:space="0" w:color="auto"/>
            <w:bottom w:val="none" w:sz="0" w:space="0" w:color="auto"/>
            <w:right w:val="none" w:sz="0" w:space="0" w:color="auto"/>
          </w:divBdr>
        </w:div>
        <w:div w:id="2147239203">
          <w:marLeft w:val="0"/>
          <w:marRight w:val="0"/>
          <w:marTop w:val="0"/>
          <w:marBottom w:val="0"/>
          <w:divBdr>
            <w:top w:val="none" w:sz="0" w:space="0" w:color="auto"/>
            <w:left w:val="none" w:sz="0" w:space="0" w:color="auto"/>
            <w:bottom w:val="none" w:sz="0" w:space="0" w:color="auto"/>
            <w:right w:val="none" w:sz="0" w:space="0" w:color="auto"/>
          </w:divBdr>
        </w:div>
        <w:div w:id="17172713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intz20-3.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66F9-74BA-F94C-9E27-B17652B0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710</Words>
  <Characters>4051</Characters>
  <Application>Microsoft Macintosh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Heintz</dc:creator>
  <cp:keywords/>
  <dc:description/>
  <cp:lastModifiedBy>Jessica Heintz</cp:lastModifiedBy>
  <cp:revision>66</cp:revision>
  <dcterms:created xsi:type="dcterms:W3CDTF">2018-08-08T21:15:00Z</dcterms:created>
  <dcterms:modified xsi:type="dcterms:W3CDTF">2018-08-30T14:52:00Z</dcterms:modified>
</cp:coreProperties>
</file>